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微型消防站</w:t>
      </w:r>
      <w:r>
        <w:rPr>
          <w:rFonts w:hint="eastAsia"/>
          <w:b/>
          <w:bCs/>
          <w:sz w:val="32"/>
          <w:szCs w:val="32"/>
          <w:lang w:eastAsia="zh-CN"/>
        </w:rPr>
        <w:t>建设</w:t>
      </w:r>
      <w:r>
        <w:rPr>
          <w:rFonts w:hint="eastAsia"/>
          <w:b/>
          <w:bCs/>
          <w:sz w:val="32"/>
          <w:szCs w:val="32"/>
        </w:rPr>
        <w:t>招标项目参数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微型消防站设置</w:t>
      </w:r>
      <w:r>
        <w:rPr>
          <w:sz w:val="28"/>
        </w:rPr>
        <w:t>7</w:t>
      </w:r>
      <w:r>
        <w:rPr>
          <w:rFonts w:hint="eastAsia"/>
          <w:sz w:val="28"/>
        </w:rPr>
        <w:t>个站点，每套配置费用</w:t>
      </w:r>
      <w:r>
        <w:rPr>
          <w:rFonts w:hint="eastAsia"/>
          <w:sz w:val="28"/>
          <w:lang w:eastAsia="zh-CN"/>
        </w:rPr>
        <w:t>预计</w:t>
      </w:r>
      <w:r>
        <w:rPr>
          <w:sz w:val="28"/>
        </w:rPr>
        <w:t>7218</w:t>
      </w:r>
      <w:r>
        <w:rPr>
          <w:rFonts w:hint="eastAsia"/>
          <w:sz w:val="28"/>
        </w:rPr>
        <w:t>元，共计</w:t>
      </w:r>
      <w:r>
        <w:rPr>
          <w:sz w:val="28"/>
        </w:rPr>
        <w:t>50526</w:t>
      </w:r>
      <w:r>
        <w:rPr>
          <w:rFonts w:hint="eastAsia"/>
          <w:sz w:val="28"/>
        </w:rPr>
        <w:t>元。</w:t>
      </w:r>
    </w:p>
    <w:p>
      <w:pPr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微型消防站</w:t>
      </w: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</w:rPr>
        <w:t>灭火救援设施及器材</w:t>
      </w:r>
      <w:r>
        <w:rPr>
          <w:rFonts w:hint="eastAsia"/>
          <w:sz w:val="28"/>
          <w:lang w:eastAsia="zh-CN"/>
        </w:rPr>
        <w:t>）每个站点</w:t>
      </w:r>
      <w:r>
        <w:rPr>
          <w:rFonts w:hint="eastAsia"/>
          <w:sz w:val="28"/>
        </w:rPr>
        <w:t>清单</w:t>
      </w:r>
      <w:r>
        <w:rPr>
          <w:rFonts w:hint="eastAsia"/>
          <w:sz w:val="28"/>
          <w:lang w:eastAsia="zh-CN"/>
        </w:rPr>
        <w:t>及控价如下：</w:t>
      </w:r>
    </w:p>
    <w:tbl>
      <w:tblPr>
        <w:tblStyle w:val="6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3"/>
        <w:gridCol w:w="1417"/>
        <w:gridCol w:w="851"/>
        <w:gridCol w:w="822"/>
        <w:gridCol w:w="1065"/>
        <w:gridCol w:w="106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水基灭火器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MPZ/3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560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断电钳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5KV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消防水带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8-65-25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盘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带枪头接口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消防扳手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钢制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消防斧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大斧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把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消防撬杠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消防头盔</w:t>
            </w:r>
          </w:p>
        </w:tc>
        <w:tc>
          <w:tcPr>
            <w:tcW w:w="1417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02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822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690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2760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带检测报告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消防员灭火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防护服</w:t>
            </w: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消防手套</w:t>
            </w: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消防安全腰带</w:t>
            </w: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消防员灭火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防护靴</w:t>
            </w: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佩戴式防爆灯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3C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760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防毒面具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TZL30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380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灭火器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1*1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消防腰斧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钢制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把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232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消防铁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把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消防桶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半桶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消防安全绳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35米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480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消防展示柜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1.8*1.2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82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1200</w:t>
            </w:r>
          </w:p>
        </w:tc>
        <w:tc>
          <w:tcPr>
            <w:tcW w:w="106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1200</w:t>
            </w:r>
          </w:p>
        </w:tc>
        <w:tc>
          <w:tcPr>
            <w:tcW w:w="172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资质要求：投标企业经营范围要求：消防器材销售</w:t>
      </w:r>
      <w:r>
        <w:rPr>
          <w:rFonts w:hint="eastAsia"/>
          <w:sz w:val="28"/>
          <w:lang w:eastAsia="zh-CN"/>
        </w:rPr>
        <w:t>。</w:t>
      </w:r>
    </w:p>
    <w:p>
      <w:pPr>
        <w:ind w:left="525" w:leftChars="250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付款方式：消防站建立完毕后付90%，押10%质保金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</w:rPr>
        <w:t>一年后质量无问题付清10%质保金</w:t>
      </w:r>
      <w:r>
        <w:rPr>
          <w:rFonts w:hint="eastAsia"/>
          <w:sz w:val="28"/>
          <w:lang w:eastAsia="zh-CN"/>
        </w:rPr>
        <w:t>。</w:t>
      </w:r>
    </w:p>
    <w:p>
      <w:pPr>
        <w:ind w:firstLine="560" w:firstLineChars="200"/>
        <w:rPr>
          <w:rFonts w:hint="eastAsia" w:eastAsiaTheme="minorEastAsia"/>
          <w:sz w:val="28"/>
          <w:lang w:eastAsia="zh-CN"/>
        </w:rPr>
      </w:pPr>
      <w:r>
        <w:rPr>
          <w:rFonts w:hint="eastAsia"/>
          <w:sz w:val="28"/>
        </w:rPr>
        <w:t>服务期限：服务期限一年</w:t>
      </w:r>
      <w:r>
        <w:rPr>
          <w:rFonts w:hint="eastAsia"/>
          <w:sz w:val="28"/>
          <w:lang w:eastAsia="zh-CN"/>
        </w:rPr>
        <w:t>。</w:t>
      </w:r>
    </w:p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</w:rPr>
      </w:pPr>
    </w:p>
    <w:p>
      <w:pPr>
        <w:tabs>
          <w:tab w:val="left" w:pos="6355"/>
        </w:tabs>
        <w:rPr>
          <w:sz w:val="28"/>
        </w:rPr>
      </w:pPr>
      <w:r>
        <w:rPr>
          <w:sz w:val="28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039"/>
    <w:rsid w:val="000F0B7D"/>
    <w:rsid w:val="001763B7"/>
    <w:rsid w:val="00205512"/>
    <w:rsid w:val="00230BA0"/>
    <w:rsid w:val="003538AD"/>
    <w:rsid w:val="00391BCD"/>
    <w:rsid w:val="003A4C1D"/>
    <w:rsid w:val="003C6F97"/>
    <w:rsid w:val="004447D7"/>
    <w:rsid w:val="0044513E"/>
    <w:rsid w:val="004C5B16"/>
    <w:rsid w:val="005E37CF"/>
    <w:rsid w:val="006C0DCF"/>
    <w:rsid w:val="00853039"/>
    <w:rsid w:val="00924297"/>
    <w:rsid w:val="009519C3"/>
    <w:rsid w:val="009A7A85"/>
    <w:rsid w:val="00A819D2"/>
    <w:rsid w:val="00B41888"/>
    <w:rsid w:val="00BB2160"/>
    <w:rsid w:val="00C847F4"/>
    <w:rsid w:val="00CA7FDF"/>
    <w:rsid w:val="00CB7826"/>
    <w:rsid w:val="00D248CA"/>
    <w:rsid w:val="00D57306"/>
    <w:rsid w:val="00E66FA3"/>
    <w:rsid w:val="00E73806"/>
    <w:rsid w:val="00E7722D"/>
    <w:rsid w:val="00F3768E"/>
    <w:rsid w:val="00F401E1"/>
    <w:rsid w:val="1BA7441C"/>
    <w:rsid w:val="43BB3409"/>
    <w:rsid w:val="6BC7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557</Characters>
  <Lines>4</Lines>
  <Paragraphs>1</Paragraphs>
  <TotalTime>3</TotalTime>
  <ScaleCrop>false</ScaleCrop>
  <LinksUpToDate>false</LinksUpToDate>
  <CharactersWithSpaces>653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2021-07-07T06:46:00Z</dcterms:created>
  <dc:creator>Administrator</dc:creator>
  <cp:lastModifiedBy>Administrator</cp:lastModifiedBy>
  <cp:lastPrinted>2021-08-31T02:27:00Z</cp:lastPrinted>
  <dcterms:modified xsi:type="dcterms:W3CDTF">2021-09-01T00:58:56Z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76A8F33173BD4E5086660A615A9EF0FE</vt:lpwstr>
  </property>
</Properties>
</file>