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28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ABI  PRISM®  QuantStudio5温度及光路验证招标参数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光路系统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1.1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确认光路校正：96孔可见，且位于中间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1.2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检查光路污染，如有污染应予清洗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1.3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ROI校正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通过校正的曝光时间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x1-m1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x2-m2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x3-m3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x4-m4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x5-m5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x5-m6 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1.4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仪器光学校正：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1.4.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Background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1.4.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Uniformity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1.4.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Dye Plate1（FAM、VIC、ROX、SYBR）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1.4.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Dye Plate2（ABY、JUN、MUSTANG PURPLE）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1.4.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Dye Plate3（NED、TAMRA、CY5）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扩增系统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2.1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采用MTS虚拟键盘，检查</w:t>
      </w:r>
      <w:r>
        <w:rPr>
          <w:rFonts w:hint="eastAsia"/>
          <w:sz w:val="30"/>
          <w:szCs w:val="30"/>
          <w:lang w:val="en-US" w:eastAsia="zh-CN"/>
        </w:rPr>
        <w:t>;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Firmware版本号：1.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.</w:t>
      </w:r>
      <w:r>
        <w:rPr>
          <w:sz w:val="30"/>
          <w:szCs w:val="30"/>
        </w:rPr>
        <w:t>0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2.2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确认Sample Block温度：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45℃：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标准：44.5℃-45.5℃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85℃：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标准：84.5℃-85.5℃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2.3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均一性测试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4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Setpoint Value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95℃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A1/7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A12/1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C4/5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C9/3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F4/6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F9/4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H1/8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H12/2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60</w:t>
      </w:r>
      <w:r>
        <w:rPr>
          <w:rFonts w:hint="eastAsia"/>
          <w:sz w:val="30"/>
          <w:szCs w:val="30"/>
        </w:rPr>
        <w:t>℃：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℃        标准：&lt;0.5℃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95</w:t>
      </w:r>
      <w:bookmarkStart w:id="0" w:name="_GoBack"/>
      <w:bookmarkEnd w:id="0"/>
      <w:r>
        <w:rPr>
          <w:rFonts w:hint="eastAsia"/>
          <w:sz w:val="30"/>
          <w:szCs w:val="30"/>
        </w:rPr>
        <w:t>℃：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℃        标准：&lt;0.5℃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2.4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升降温速度测试：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升温速度：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℃/sec    标准：1.6-3.66℃/sec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降温速度：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℃/sec   标准：1.6-3.66℃/sec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rPr>
          <w:rFonts w:hint="eastAsia"/>
          <w:sz w:val="32"/>
          <w:szCs w:val="28"/>
          <w:lang w:val="en-US" w:eastAsia="zh-CN"/>
        </w:rPr>
      </w:pPr>
      <w:r>
        <w:rPr>
          <w:rFonts w:hint="default"/>
          <w:sz w:val="32"/>
          <w:szCs w:val="28"/>
          <w:lang w:val="en-US" w:eastAsia="zh-CN"/>
        </w:rPr>
        <w:t>ABI PRISM®7500</w:t>
      </w:r>
      <w:r>
        <w:rPr>
          <w:rFonts w:hint="eastAsia"/>
          <w:sz w:val="32"/>
          <w:szCs w:val="28"/>
          <w:lang w:val="en-US" w:eastAsia="zh-CN"/>
        </w:rPr>
        <w:t>温度及光路验证招标参数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sz w:val="30"/>
          <w:szCs w:val="30"/>
        </w:rPr>
        <w:t>光路系统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1.1</w:t>
      </w:r>
      <w:r>
        <w:rPr>
          <w:rFonts w:hint="eastAsia" w:cs="Times New Roman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确认光路校正：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96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孔可见，且位于中间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1.2</w:t>
      </w:r>
      <w:r>
        <w:rPr>
          <w:rFonts w:hint="eastAsia" w:cs="Times New Roman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检查光路污染，如有污染应予清洗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1.3</w:t>
      </w:r>
      <w:r>
        <w:rPr>
          <w:rFonts w:hint="eastAsia" w:cs="Times New Roman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ROI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校正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通过校正的曝光时间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Filter A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cs="Times New Roman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Filter B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cs="Times New Roman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Filter C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cs="Times New Roman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Filter D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cs="Times New Roman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Filter E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</w:t>
      </w:r>
      <w:r>
        <w:rPr>
          <w:rFonts w:hint="eastAsia" w:cs="Times New Roman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ms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1.4、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仪器光学校正：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1.4.1、Background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1.4.2、Optical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1.4.3、Pure Dye（CY3、CY5、TEXAS RED、FAM、JOE、NED、SYBR、TAMRA、ROX 、VIC）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扩增系统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2.1</w:t>
      </w:r>
      <w:r>
        <w:rPr>
          <w:rFonts w:hint="eastAsia" w:cs="Times New Roman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采用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MTS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虚拟键盘，检查；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Firmware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版本号：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1.4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2.2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确认Sample Block温度：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55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℃：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℃      标准：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54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.5℃-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55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.5℃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94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℃：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℃      标准：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93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.5℃-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94</w:t>
      </w:r>
      <w:r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.5℃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2.3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均一性测试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4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Setpoint Value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9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55</w:t>
            </w:r>
            <w:r>
              <w:rPr>
                <w:rFonts w:hint="eastAsia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A1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A12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C4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C9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F4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F9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H12</w:t>
            </w:r>
          </w:p>
        </w:tc>
        <w:tc>
          <w:tcPr>
            <w:tcW w:w="1742" w:type="dxa"/>
            <w:noWrap w:val="0"/>
            <w:vAlign w:val="top"/>
          </w:tcPr>
          <w:p/>
        </w:tc>
        <w:tc>
          <w:tcPr>
            <w:tcW w:w="147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55</w:t>
      </w:r>
      <w:r>
        <w:rPr>
          <w:rFonts w:hint="eastAsia"/>
          <w:sz w:val="30"/>
          <w:szCs w:val="30"/>
        </w:rPr>
        <w:t>℃：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℃        标准：</w:t>
      </w:r>
      <w:r>
        <w:rPr>
          <w:rFonts w:hint="eastAsia"/>
          <w:sz w:val="30"/>
          <w:szCs w:val="30"/>
          <w:lang w:val="en-US" w:eastAsia="zh-CN"/>
        </w:rPr>
        <w:t>54.5</w:t>
      </w:r>
      <w:r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  <w:lang w:val="en-US" w:eastAsia="zh-CN"/>
        </w:rPr>
        <w:t>-55.5</w:t>
      </w:r>
      <w:r>
        <w:rPr>
          <w:rFonts w:hint="eastAsia"/>
          <w:sz w:val="30"/>
          <w:szCs w:val="30"/>
        </w:rPr>
        <w:t>℃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℃：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℃        标准：</w:t>
      </w:r>
      <w:r>
        <w:rPr>
          <w:rFonts w:hint="eastAsia"/>
          <w:sz w:val="30"/>
          <w:szCs w:val="30"/>
          <w:lang w:val="en-US" w:eastAsia="zh-CN"/>
        </w:rPr>
        <w:t>93.5</w:t>
      </w:r>
      <w:r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  <w:lang w:val="en-US" w:eastAsia="zh-CN"/>
        </w:rPr>
        <w:t>-94.5</w:t>
      </w:r>
      <w:r>
        <w:rPr>
          <w:rFonts w:hint="eastAsia"/>
          <w:sz w:val="30"/>
          <w:szCs w:val="30"/>
        </w:rPr>
        <w:t>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2.4</w:t>
      </w:r>
      <w:r>
        <w:rPr>
          <w:rFonts w:hint="eastAsia" w:cs="Times New Roman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升降温速度测试：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升温速度：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℃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/sec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标准：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1.5-2.5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℃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/sec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降温速度：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℃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/sec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标准：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1.5-2.5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℃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/sec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BA7AAD"/>
    <w:multiLevelType w:val="singleLevel"/>
    <w:tmpl w:val="D5BA7A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OTc3NWYwZWQwZTAxMGNhZmE4NmYyMjczOTU2YjgifQ=="/>
  </w:docVars>
  <w:rsids>
    <w:rsidRoot w:val="0FB74BB1"/>
    <w:rsid w:val="0FB74BB1"/>
    <w:rsid w:val="4A7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527</Words>
  <Characters>1008</Characters>
  <Lines>0</Lines>
  <Paragraphs>0</Paragraphs>
  <TotalTime>8</TotalTime>
  <ScaleCrop>false</ScaleCrop>
  <LinksUpToDate>false</LinksUpToDate>
  <CharactersWithSpaces>1218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2023-08-01T06:29:00Z</dcterms:created>
  <dc:creator>走了。别看了</dc:creator>
  <cp:lastModifiedBy>走了。别看了</cp:lastModifiedBy>
  <dcterms:modified xsi:type="dcterms:W3CDTF">2023-08-01T09:13:02Z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FC82EEC1D2B54C449C985C52C8E62BF3_11</vt:lpwstr>
  </property>
</Properties>
</file>