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77FE">
      <w:pPr>
        <w:spacing w:line="480" w:lineRule="auto"/>
        <w:rPr>
          <w:rFonts w:ascii="宋体" w:hAnsi="宋体"/>
          <w:b/>
          <w:bCs/>
          <w:sz w:val="36"/>
          <w:szCs w:val="36"/>
        </w:rPr>
      </w:pPr>
      <w:r>
        <w:rPr>
          <w:rFonts w:ascii="宋体" w:hAnsi="宋体" w:hint="eastAsia"/>
          <w:b/>
          <w:bCs/>
          <w:sz w:val="36"/>
          <w:szCs w:val="36"/>
        </w:rPr>
        <w:t>附件</w:t>
      </w:r>
      <w:r>
        <w:rPr>
          <w:rFonts w:ascii="宋体" w:hAnsi="宋体" w:hint="eastAsia"/>
          <w:b/>
          <w:bCs/>
          <w:sz w:val="36"/>
          <w:szCs w:val="36"/>
        </w:rPr>
        <w: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2144"/>
        <w:gridCol w:w="1975"/>
        <w:gridCol w:w="3909"/>
      </w:tblGrid>
      <w:tr w:rsidR="00000000">
        <w:trPr>
          <w:trHeight w:val="609"/>
        </w:trPr>
        <w:tc>
          <w:tcPr>
            <w:tcW w:w="494" w:type="dxa"/>
          </w:tcPr>
          <w:p w:rsidR="00000000" w:rsidRDefault="000277FE">
            <w:pPr>
              <w:rPr>
                <w:rFonts w:ascii="宋体" w:hAnsi="宋体" w:hint="eastAsia"/>
                <w:b/>
                <w:szCs w:val="21"/>
              </w:rPr>
            </w:pPr>
            <w:r>
              <w:rPr>
                <w:rFonts w:ascii="宋体" w:hAnsi="宋体" w:hint="eastAsia"/>
                <w:b/>
                <w:szCs w:val="21"/>
              </w:rPr>
              <w:t>序号</w:t>
            </w:r>
          </w:p>
        </w:tc>
        <w:tc>
          <w:tcPr>
            <w:tcW w:w="2144" w:type="dxa"/>
          </w:tcPr>
          <w:p w:rsidR="00000000" w:rsidRDefault="000277FE">
            <w:pPr>
              <w:ind w:firstLineChars="250" w:firstLine="527"/>
              <w:rPr>
                <w:rFonts w:ascii="宋体" w:hAnsi="宋体"/>
                <w:b/>
                <w:szCs w:val="21"/>
              </w:rPr>
            </w:pPr>
            <w:r>
              <w:rPr>
                <w:rFonts w:ascii="宋体" w:hAnsi="宋体" w:hint="eastAsia"/>
                <w:b/>
                <w:szCs w:val="21"/>
              </w:rPr>
              <w:t>项目编号</w:t>
            </w:r>
          </w:p>
        </w:tc>
        <w:tc>
          <w:tcPr>
            <w:tcW w:w="1975" w:type="dxa"/>
          </w:tcPr>
          <w:p w:rsidR="00000000" w:rsidRDefault="000277FE">
            <w:pPr>
              <w:rPr>
                <w:rFonts w:ascii="宋体" w:hAnsi="宋体" w:hint="eastAsia"/>
                <w:b/>
                <w:szCs w:val="21"/>
              </w:rPr>
            </w:pPr>
            <w:r>
              <w:rPr>
                <w:rFonts w:ascii="宋体" w:hAnsi="宋体" w:hint="eastAsia"/>
                <w:b/>
                <w:szCs w:val="21"/>
              </w:rPr>
              <w:t xml:space="preserve">     </w:t>
            </w:r>
            <w:r>
              <w:rPr>
                <w:rFonts w:ascii="宋体" w:hAnsi="宋体" w:hint="eastAsia"/>
                <w:b/>
                <w:szCs w:val="21"/>
              </w:rPr>
              <w:t>项目名称</w:t>
            </w:r>
          </w:p>
        </w:tc>
        <w:tc>
          <w:tcPr>
            <w:tcW w:w="3909" w:type="dxa"/>
          </w:tcPr>
          <w:p w:rsidR="00000000" w:rsidRDefault="000277FE">
            <w:pPr>
              <w:rPr>
                <w:rFonts w:ascii="宋体" w:hAnsi="宋体" w:hint="eastAsia"/>
                <w:b/>
                <w:szCs w:val="21"/>
              </w:rPr>
            </w:pPr>
            <w:r>
              <w:rPr>
                <w:rFonts w:ascii="宋体" w:hAnsi="宋体" w:hint="eastAsia"/>
                <w:b/>
                <w:szCs w:val="21"/>
              </w:rPr>
              <w:t xml:space="preserve">         </w:t>
            </w:r>
            <w:r>
              <w:rPr>
                <w:rFonts w:ascii="宋体" w:hAnsi="宋体" w:hint="eastAsia"/>
                <w:b/>
                <w:szCs w:val="21"/>
              </w:rPr>
              <w:t>项目参数</w:t>
            </w:r>
          </w:p>
        </w:tc>
      </w:tr>
      <w:tr w:rsidR="00000000">
        <w:trPr>
          <w:trHeight w:val="681"/>
        </w:trPr>
        <w:tc>
          <w:tcPr>
            <w:tcW w:w="494" w:type="dxa"/>
            <w:vMerge w:val="restart"/>
          </w:tcPr>
          <w:p w:rsidR="00000000" w:rsidRDefault="000277FE">
            <w:pPr>
              <w:rPr>
                <w:rFonts w:ascii="宋体" w:hAnsi="宋体" w:hint="eastAsia"/>
                <w:szCs w:val="21"/>
              </w:rPr>
            </w:pPr>
            <w:r>
              <w:rPr>
                <w:rFonts w:ascii="宋体" w:hAnsi="宋体" w:hint="eastAsia"/>
                <w:szCs w:val="21"/>
              </w:rPr>
              <w:t>1</w:t>
            </w:r>
          </w:p>
          <w:p w:rsidR="00000000" w:rsidRDefault="000277FE">
            <w:pPr>
              <w:rPr>
                <w:rFonts w:ascii="宋体" w:hAnsi="宋体"/>
                <w:szCs w:val="21"/>
              </w:rPr>
            </w:pPr>
          </w:p>
        </w:tc>
        <w:tc>
          <w:tcPr>
            <w:tcW w:w="2144" w:type="dxa"/>
            <w:vMerge w:val="restart"/>
          </w:tcPr>
          <w:p w:rsidR="00000000" w:rsidRDefault="000277FE">
            <w:pPr>
              <w:rPr>
                <w:rFonts w:ascii="宋体" w:hAnsi="宋体"/>
                <w:szCs w:val="21"/>
              </w:rPr>
            </w:pPr>
            <w:r>
              <w:rPr>
                <w:rFonts w:ascii="宋体" w:hAnsi="宋体"/>
                <w:szCs w:val="21"/>
              </w:rPr>
              <w:t>QHYZYB-20</w:t>
            </w:r>
            <w:r>
              <w:rPr>
                <w:rFonts w:ascii="宋体" w:hAnsi="宋体" w:hint="eastAsia"/>
                <w:szCs w:val="21"/>
              </w:rPr>
              <w:t>2</w:t>
            </w:r>
            <w:r>
              <w:rPr>
                <w:rFonts w:ascii="宋体" w:hAnsi="宋体" w:hint="eastAsia"/>
                <w:szCs w:val="21"/>
              </w:rPr>
              <w:t>1090801</w:t>
            </w:r>
          </w:p>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丙氨酸氨基转移酶检测试剂盒（丙氨酸底物法）（国产）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w:t>
            </w:r>
          </w:p>
          <w:p w:rsidR="00000000" w:rsidRDefault="000277FE">
            <w:pPr>
              <w:rPr>
                <w:rFonts w:ascii="宋体" w:hAnsi="宋体" w:hint="eastAsia"/>
                <w:color w:val="000000"/>
                <w:sz w:val="18"/>
                <w:szCs w:val="18"/>
              </w:rPr>
            </w:pPr>
            <w:r>
              <w:rPr>
                <w:rFonts w:ascii="宋体" w:hAnsi="宋体" w:hint="eastAsia"/>
                <w:color w:val="000000"/>
                <w:sz w:val="18"/>
                <w:szCs w:val="18"/>
              </w:rPr>
              <w:t>检测项目：本试剂盒用于检测人体血清中丙氨酸氨基转移酶的活性。</w:t>
            </w:r>
          </w:p>
        </w:tc>
      </w:tr>
      <w:tr w:rsidR="00000000">
        <w:trPr>
          <w:trHeight w:val="104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天门冬氨酸氨基转移酶检测试剂盒（天门冬氨酸底物法）（国产）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 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用途：本试剂盒用于体外定量测定人血清或血浆样本中天门冬氨酸氨基转移酶</w:t>
            </w:r>
            <w:r>
              <w:rPr>
                <w:rFonts w:ascii="宋体" w:hAnsi="宋体" w:hint="eastAsia"/>
                <w:color w:val="000000"/>
                <w:sz w:val="18"/>
                <w:szCs w:val="18"/>
              </w:rPr>
              <w:t>(AST)</w:t>
            </w:r>
            <w:r>
              <w:rPr>
                <w:rFonts w:ascii="宋体" w:hAnsi="宋体" w:hint="eastAsia"/>
                <w:color w:val="000000"/>
                <w:sz w:val="18"/>
                <w:szCs w:val="18"/>
              </w:rPr>
              <w:t>的活性。</w:t>
            </w:r>
          </w:p>
        </w:tc>
      </w:tr>
      <w:tr w:rsidR="00000000">
        <w:trPr>
          <w:trHeight w:val="753"/>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总胆红素检测试剂盒</w:t>
            </w:r>
            <w:r>
              <w:rPr>
                <w:rFonts w:hint="eastAsia"/>
                <w:sz w:val="18"/>
                <w:szCs w:val="18"/>
              </w:rPr>
              <w:t>(</w:t>
            </w:r>
            <w:r>
              <w:rPr>
                <w:rFonts w:hint="eastAsia"/>
                <w:sz w:val="18"/>
                <w:szCs w:val="18"/>
              </w:rPr>
              <w:t>氧化法）（国产）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用途：用于人血清中总胆红素的体外定量测定。</w:t>
            </w:r>
          </w:p>
        </w:tc>
      </w:tr>
      <w:tr w:rsidR="00000000">
        <w:trPr>
          <w:trHeight w:val="104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直接胆红素检测试剂盒</w:t>
            </w:r>
            <w:r>
              <w:rPr>
                <w:rFonts w:hint="eastAsia"/>
                <w:sz w:val="18"/>
                <w:szCs w:val="18"/>
              </w:rPr>
              <w:t>(</w:t>
            </w:r>
            <w:r>
              <w:rPr>
                <w:rFonts w:hint="eastAsia"/>
                <w:sz w:val="18"/>
                <w:szCs w:val="18"/>
              </w:rPr>
              <w:t>氧化法）（国产）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用途：胆红素是老化的红细胞中血红蛋白的代谢产物，</w:t>
            </w:r>
            <w:r>
              <w:rPr>
                <w:rFonts w:ascii="宋体" w:hAnsi="宋体" w:hint="eastAsia"/>
                <w:color w:val="000000"/>
                <w:sz w:val="18"/>
                <w:szCs w:val="18"/>
              </w:rPr>
              <w:t xml:space="preserve"> </w:t>
            </w:r>
            <w:r>
              <w:rPr>
                <w:rFonts w:ascii="宋体" w:hAnsi="宋体" w:hint="eastAsia"/>
                <w:color w:val="000000"/>
                <w:sz w:val="18"/>
                <w:szCs w:val="18"/>
              </w:rPr>
              <w:t>总胆红素和直接胆红素的含量测定有利于肝病和黄疸病的诊断。</w:t>
            </w:r>
            <w:r>
              <w:rPr>
                <w:rFonts w:ascii="宋体" w:hAnsi="宋体" w:hint="eastAsia"/>
                <w:color w:val="000000"/>
                <w:sz w:val="18"/>
                <w:szCs w:val="18"/>
              </w:rPr>
              <w:t xml:space="preserve"> </w:t>
            </w:r>
          </w:p>
        </w:tc>
      </w:tr>
      <w:tr w:rsidR="00000000">
        <w:trPr>
          <w:trHeight w:val="604"/>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总蛋白检测试剂盒</w:t>
            </w:r>
            <w:r>
              <w:rPr>
                <w:rFonts w:hint="eastAsia"/>
                <w:sz w:val="18"/>
                <w:szCs w:val="18"/>
              </w:rPr>
              <w:t>(</w:t>
            </w:r>
            <w:r>
              <w:rPr>
                <w:rFonts w:hint="eastAsia"/>
                <w:sz w:val="18"/>
                <w:szCs w:val="18"/>
              </w:rPr>
              <w:t>双缩脲法</w:t>
            </w:r>
            <w:r>
              <w:rPr>
                <w:rFonts w:hint="eastAsia"/>
                <w:sz w:val="18"/>
                <w:szCs w:val="18"/>
              </w:rPr>
              <w:t>)</w:t>
            </w:r>
            <w:r>
              <w:rPr>
                <w:rFonts w:hint="eastAsia"/>
                <w:sz w:val="18"/>
                <w:szCs w:val="18"/>
              </w:rPr>
              <w:t>（国产）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50ml</w:t>
            </w:r>
          </w:p>
          <w:p w:rsidR="00000000" w:rsidRDefault="000277FE">
            <w:pPr>
              <w:rPr>
                <w:rFonts w:ascii="宋体" w:hAnsi="宋体" w:hint="eastAsia"/>
                <w:color w:val="000000"/>
                <w:sz w:val="18"/>
                <w:szCs w:val="18"/>
              </w:rPr>
            </w:pPr>
            <w:r>
              <w:rPr>
                <w:rFonts w:ascii="宋体" w:hAnsi="宋体" w:hint="eastAsia"/>
                <w:color w:val="000000"/>
                <w:sz w:val="18"/>
                <w:szCs w:val="18"/>
              </w:rPr>
              <w:t>用途：用于检测人体血清中总蛋白的量。</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胱抑素</w:t>
            </w:r>
            <w:r>
              <w:rPr>
                <w:rFonts w:hint="eastAsia"/>
                <w:sz w:val="18"/>
                <w:szCs w:val="18"/>
              </w:rPr>
              <w:t>C</w:t>
            </w:r>
            <w:r>
              <w:rPr>
                <w:rFonts w:hint="eastAsia"/>
                <w:sz w:val="18"/>
                <w:szCs w:val="18"/>
              </w:rPr>
              <w:t>检测试剂盒（胶乳增强免疫比浊法）（国产）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 R1</w:t>
            </w:r>
            <w:r>
              <w:rPr>
                <w:rFonts w:ascii="宋体" w:hAnsi="宋体" w:hint="eastAsia"/>
                <w:color w:val="000000"/>
                <w:sz w:val="18"/>
                <w:szCs w:val="18"/>
              </w:rPr>
              <w:t>：</w:t>
            </w:r>
            <w:r>
              <w:rPr>
                <w:rFonts w:ascii="宋体" w:hAnsi="宋体" w:hint="eastAsia"/>
                <w:color w:val="000000"/>
                <w:sz w:val="18"/>
                <w:szCs w:val="18"/>
              </w:rPr>
              <w:t>3</w:t>
            </w:r>
            <w:r>
              <w:rPr>
                <w:rFonts w:ascii="宋体" w:hAnsi="宋体" w:hint="eastAsia"/>
                <w:color w:val="000000"/>
                <w:sz w:val="18"/>
                <w:szCs w:val="18"/>
              </w:rPr>
              <w:t>×</w:t>
            </w:r>
            <w:r>
              <w:rPr>
                <w:rFonts w:ascii="宋体" w:hAnsi="宋体" w:hint="eastAsia"/>
                <w:color w:val="000000"/>
                <w:sz w:val="18"/>
                <w:szCs w:val="18"/>
              </w:rPr>
              <w:t>45ml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用途：用于体外测定人血清中胱抑素</w:t>
            </w:r>
            <w:r>
              <w:rPr>
                <w:rFonts w:ascii="宋体" w:hAnsi="宋体" w:hint="eastAsia"/>
                <w:color w:val="000000"/>
                <w:sz w:val="18"/>
                <w:szCs w:val="18"/>
              </w:rPr>
              <w:t>C</w:t>
            </w:r>
            <w:r>
              <w:rPr>
                <w:rFonts w:ascii="宋体" w:hAnsi="宋体" w:hint="eastAsia"/>
                <w:color w:val="000000"/>
                <w:sz w:val="18"/>
                <w:szCs w:val="18"/>
              </w:rPr>
              <w:t>的浓度。</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白蛋白检测试剂盒</w:t>
            </w:r>
            <w:r>
              <w:rPr>
                <w:rFonts w:hint="eastAsia"/>
                <w:sz w:val="18"/>
                <w:szCs w:val="18"/>
              </w:rPr>
              <w:t>(</w:t>
            </w:r>
            <w:r>
              <w:rPr>
                <w:rFonts w:hint="eastAsia"/>
                <w:sz w:val="18"/>
                <w:szCs w:val="18"/>
              </w:rPr>
              <w:t>溴甲酚绿法</w:t>
            </w:r>
            <w:r>
              <w:rPr>
                <w:rFonts w:hint="eastAsia"/>
                <w:sz w:val="18"/>
                <w:szCs w:val="18"/>
              </w:rPr>
              <w:t>)</w:t>
            </w:r>
            <w:r>
              <w:rPr>
                <w:rFonts w:hint="eastAsia"/>
                <w:sz w:val="18"/>
                <w:szCs w:val="18"/>
              </w:rPr>
              <w:t>（国产）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50ml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用途：本试剂盒适用于体外检测人血清中白蛋白的含量。</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碱性磷酸酶检测试剂盒</w:t>
            </w:r>
            <w:r>
              <w:rPr>
                <w:rFonts w:hint="eastAsia"/>
                <w:sz w:val="18"/>
                <w:szCs w:val="18"/>
              </w:rPr>
              <w:t>(</w:t>
            </w:r>
            <w:r>
              <w:rPr>
                <w:rFonts w:hint="eastAsia"/>
                <w:sz w:val="18"/>
                <w:szCs w:val="18"/>
              </w:rPr>
              <w:t>连续监测法</w:t>
            </w:r>
            <w:r>
              <w:rPr>
                <w:rFonts w:hint="eastAsia"/>
                <w:sz w:val="18"/>
                <w:szCs w:val="18"/>
              </w:rPr>
              <w:t>)</w:t>
            </w:r>
            <w:r>
              <w:rPr>
                <w:rFonts w:hint="eastAsia"/>
                <w:sz w:val="18"/>
                <w:szCs w:val="18"/>
              </w:rPr>
              <w:t xml:space="preserve">　　（国产）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用途：本试剂盒用于体外定量检测人血清中碱性磷酸酶</w:t>
            </w:r>
            <w:r>
              <w:rPr>
                <w:rFonts w:ascii="宋体" w:hAnsi="宋体" w:hint="eastAsia"/>
                <w:color w:val="000000"/>
                <w:sz w:val="18"/>
                <w:szCs w:val="18"/>
              </w:rPr>
              <w:t>(ALP)</w:t>
            </w:r>
            <w:r>
              <w:rPr>
                <w:rFonts w:ascii="宋体" w:hAnsi="宋体" w:hint="eastAsia"/>
                <w:color w:val="000000"/>
                <w:sz w:val="18"/>
                <w:szCs w:val="18"/>
              </w:rPr>
              <w:t>的活性。</w:t>
            </w:r>
          </w:p>
        </w:tc>
      </w:tr>
      <w:tr w:rsidR="00000000">
        <w:trPr>
          <w:trHeight w:val="1897"/>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γ</w:t>
            </w:r>
            <w:r>
              <w:rPr>
                <w:rFonts w:hint="eastAsia"/>
                <w:sz w:val="18"/>
                <w:szCs w:val="18"/>
              </w:rPr>
              <w:t>-</w:t>
            </w:r>
            <w:r>
              <w:rPr>
                <w:rFonts w:hint="eastAsia"/>
                <w:sz w:val="18"/>
                <w:szCs w:val="18"/>
              </w:rPr>
              <w:t>谷氨酰转移酶检测试剂盒（γ</w:t>
            </w:r>
            <w:r>
              <w:rPr>
                <w:rFonts w:hint="eastAsia"/>
                <w:sz w:val="18"/>
                <w:szCs w:val="18"/>
              </w:rPr>
              <w:t>-</w:t>
            </w:r>
            <w:r>
              <w:rPr>
                <w:rFonts w:hint="eastAsia"/>
                <w:sz w:val="18"/>
                <w:szCs w:val="18"/>
              </w:rPr>
              <w:t>谷氨酰</w:t>
            </w:r>
            <w:r>
              <w:rPr>
                <w:rFonts w:hint="eastAsia"/>
                <w:sz w:val="18"/>
                <w:szCs w:val="18"/>
              </w:rPr>
              <w:t>-3-</w:t>
            </w:r>
            <w:r>
              <w:rPr>
                <w:rFonts w:hint="eastAsia"/>
                <w:sz w:val="18"/>
                <w:szCs w:val="18"/>
              </w:rPr>
              <w:t>羧基</w:t>
            </w:r>
            <w:r>
              <w:rPr>
                <w:rFonts w:hint="eastAsia"/>
                <w:sz w:val="18"/>
                <w:szCs w:val="18"/>
              </w:rPr>
              <w:t>-4-</w:t>
            </w:r>
            <w:r>
              <w:rPr>
                <w:rFonts w:hint="eastAsia"/>
                <w:sz w:val="18"/>
                <w:szCs w:val="18"/>
              </w:rPr>
              <w:t>硝基苯胺法）（国产）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用途：γ</w:t>
            </w:r>
            <w:r>
              <w:rPr>
                <w:rFonts w:ascii="宋体" w:hAnsi="宋体" w:hint="eastAsia"/>
                <w:color w:val="000000"/>
                <w:sz w:val="18"/>
                <w:szCs w:val="18"/>
              </w:rPr>
              <w:t>-</w:t>
            </w:r>
            <w:r>
              <w:rPr>
                <w:rFonts w:ascii="宋体" w:hAnsi="宋体" w:hint="eastAsia"/>
                <w:color w:val="000000"/>
                <w:sz w:val="18"/>
                <w:szCs w:val="18"/>
              </w:rPr>
              <w:t>谷氨酰基转</w:t>
            </w:r>
            <w:r>
              <w:rPr>
                <w:rFonts w:ascii="宋体" w:hAnsi="宋体" w:hint="eastAsia"/>
                <w:color w:val="000000"/>
                <w:sz w:val="18"/>
                <w:szCs w:val="18"/>
              </w:rPr>
              <w:t>移酶是一种肽转移酶，它催化谷胱甘肽或其它含谷氨酰基多肽上的谷氨酰基转移到其它合适叐体上。血清中</w:t>
            </w:r>
            <w:r>
              <w:rPr>
                <w:rFonts w:ascii="宋体" w:hAnsi="宋体" w:hint="eastAsia"/>
                <w:color w:val="000000"/>
                <w:sz w:val="18"/>
                <w:szCs w:val="18"/>
              </w:rPr>
              <w:t xml:space="preserve"> GGT </w:t>
            </w:r>
            <w:r>
              <w:rPr>
                <w:rFonts w:ascii="宋体" w:hAnsi="宋体" w:hint="eastAsia"/>
                <w:color w:val="000000"/>
                <w:sz w:val="18"/>
                <w:szCs w:val="18"/>
              </w:rPr>
              <w:t>主要来自肝脏，因此各种肝胆系统疾病可引起血清中</w:t>
            </w:r>
            <w:r>
              <w:rPr>
                <w:rFonts w:ascii="宋体" w:hAnsi="宋体" w:hint="eastAsia"/>
                <w:color w:val="000000"/>
                <w:sz w:val="18"/>
                <w:szCs w:val="18"/>
              </w:rPr>
              <w:t xml:space="preserve"> GGT </w:t>
            </w:r>
            <w:r>
              <w:rPr>
                <w:rFonts w:ascii="宋体" w:hAnsi="宋体" w:hint="eastAsia"/>
                <w:color w:val="000000"/>
                <w:sz w:val="18"/>
                <w:szCs w:val="18"/>
              </w:rPr>
              <w:t>活力的增高</w:t>
            </w:r>
            <w:r>
              <w:rPr>
                <w:rFonts w:ascii="宋体" w:hAnsi="宋体" w:hint="eastAsia"/>
                <w:color w:val="000000"/>
                <w:sz w:val="18"/>
                <w:szCs w:val="18"/>
              </w:rPr>
              <w:t xml:space="preserve"> </w:t>
            </w:r>
            <w:r>
              <w:rPr>
                <w:rFonts w:ascii="宋体" w:hAnsi="宋体" w:hint="eastAsia"/>
                <w:color w:val="000000"/>
                <w:sz w:val="18"/>
                <w:szCs w:val="18"/>
              </w:rPr>
              <w:t>。</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胆碱酯酶检测试剂盒（连续监测法）（国产）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用途：胆碱酯酶可用于有机磷杀虫剂和战争毒剂急慢性中毒的诊断。</w:t>
            </w:r>
            <w:r>
              <w:rPr>
                <w:rFonts w:ascii="宋体" w:hAnsi="宋体" w:hint="eastAsia"/>
                <w:color w:val="000000"/>
                <w:sz w:val="18"/>
                <w:szCs w:val="18"/>
              </w:rPr>
              <w:t xml:space="preserve"> </w:t>
            </w:r>
          </w:p>
        </w:tc>
      </w:tr>
      <w:tr w:rsidR="00000000">
        <w:trPr>
          <w:trHeight w:val="307"/>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前白蛋白检测试剂盒（免疫比浊法）（国产）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用途：血清前白蛋白</w:t>
            </w:r>
            <w:r>
              <w:rPr>
                <w:rFonts w:ascii="宋体" w:hAnsi="宋体" w:hint="eastAsia"/>
                <w:color w:val="000000"/>
                <w:sz w:val="18"/>
                <w:szCs w:val="18"/>
              </w:rPr>
              <w:t xml:space="preserve">(prealbumin, PA) </w:t>
            </w:r>
            <w:r>
              <w:rPr>
                <w:rFonts w:ascii="宋体" w:hAnsi="宋体" w:hint="eastAsia"/>
                <w:color w:val="000000"/>
                <w:sz w:val="18"/>
                <w:szCs w:val="18"/>
              </w:rPr>
              <w:t>是肝脏细胞合成的一种血清蛋白</w:t>
            </w:r>
            <w:r>
              <w:rPr>
                <w:rFonts w:ascii="宋体" w:hAnsi="宋体" w:hint="eastAsia"/>
                <w:color w:val="000000"/>
                <w:sz w:val="18"/>
                <w:szCs w:val="18"/>
              </w:rPr>
              <w:t>质，其主要生理功能是运输甲状腺素和维生素</w:t>
            </w:r>
            <w:r>
              <w:rPr>
                <w:rFonts w:ascii="宋体" w:hAnsi="宋体" w:hint="eastAsia"/>
                <w:color w:val="000000"/>
                <w:sz w:val="18"/>
                <w:szCs w:val="18"/>
              </w:rPr>
              <w:t xml:space="preserve"> A</w:t>
            </w:r>
            <w:r>
              <w:rPr>
                <w:rFonts w:ascii="宋体" w:hAnsi="宋体" w:hint="eastAsia"/>
                <w:color w:val="000000"/>
                <w:sz w:val="18"/>
                <w:szCs w:val="18"/>
              </w:rPr>
              <w:t>，可通过促进淋巴细胞的成熟来增加机体的免疫力。</w:t>
            </w:r>
            <w:r>
              <w:rPr>
                <w:rFonts w:ascii="宋体" w:hAnsi="宋体" w:hint="eastAsia"/>
                <w:color w:val="000000"/>
                <w:sz w:val="18"/>
                <w:szCs w:val="18"/>
              </w:rPr>
              <w:t xml:space="preserve">PA </w:t>
            </w:r>
            <w:r>
              <w:rPr>
                <w:rFonts w:ascii="宋体" w:hAnsi="宋体" w:hint="eastAsia"/>
                <w:color w:val="000000"/>
                <w:sz w:val="18"/>
                <w:szCs w:val="18"/>
              </w:rPr>
              <w:t>对临床肝实质性损害有重要诊断价值。</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5</w:t>
            </w:r>
            <w:r>
              <w:rPr>
                <w:rFonts w:hint="eastAsia"/>
                <w:sz w:val="18"/>
                <w:szCs w:val="18"/>
              </w:rPr>
              <w:t>’</w:t>
            </w:r>
            <w:r>
              <w:rPr>
                <w:rFonts w:hint="eastAsia"/>
                <w:sz w:val="18"/>
                <w:szCs w:val="18"/>
              </w:rPr>
              <w:t>-</w:t>
            </w:r>
            <w:r>
              <w:rPr>
                <w:rFonts w:hint="eastAsia"/>
                <w:sz w:val="18"/>
                <w:szCs w:val="18"/>
              </w:rPr>
              <w:t>核苷酸酶检测试剂盒（连续监测法）（国产）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3</w:t>
            </w:r>
            <w:r>
              <w:rPr>
                <w:rFonts w:ascii="宋体" w:hAnsi="宋体" w:hint="eastAsia"/>
                <w:color w:val="000000"/>
                <w:sz w:val="18"/>
                <w:szCs w:val="18"/>
              </w:rPr>
              <w:t>×</w:t>
            </w:r>
            <w:r>
              <w:rPr>
                <w:rFonts w:ascii="宋体" w:hAnsi="宋体" w:hint="eastAsia"/>
                <w:color w:val="000000"/>
                <w:sz w:val="18"/>
                <w:szCs w:val="18"/>
              </w:rPr>
              <w:t>50mL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50mL</w:t>
            </w:r>
          </w:p>
          <w:p w:rsidR="00000000" w:rsidRDefault="000277FE">
            <w:pPr>
              <w:rPr>
                <w:rFonts w:ascii="宋体" w:hAnsi="宋体" w:hint="eastAsia"/>
                <w:color w:val="000000"/>
                <w:sz w:val="18"/>
                <w:szCs w:val="18"/>
              </w:rPr>
            </w:pPr>
            <w:r>
              <w:rPr>
                <w:rFonts w:ascii="宋体" w:hAnsi="宋体" w:hint="eastAsia"/>
                <w:color w:val="000000"/>
                <w:sz w:val="18"/>
                <w:szCs w:val="18"/>
              </w:rPr>
              <w:t>用途：该试剂一般用于肝胆疾病的鉴别诊断，阻塞性黄疸、肝内占位性病变和浸润性病变时</w:t>
            </w:r>
            <w:r>
              <w:rPr>
                <w:rFonts w:ascii="宋体" w:hAnsi="宋体" w:hint="eastAsia"/>
                <w:color w:val="000000"/>
                <w:sz w:val="18"/>
                <w:szCs w:val="18"/>
              </w:rPr>
              <w:t xml:space="preserve"> 5'-NT</w:t>
            </w:r>
            <w:r>
              <w:rPr>
                <w:rFonts w:ascii="宋体" w:hAnsi="宋体" w:hint="eastAsia"/>
                <w:color w:val="000000"/>
                <w:sz w:val="18"/>
                <w:szCs w:val="18"/>
              </w:rPr>
              <w:t>活性通常会升高</w:t>
            </w:r>
            <w:r>
              <w:rPr>
                <w:rFonts w:ascii="宋体" w:hAnsi="宋体" w:hint="eastAsia"/>
                <w:color w:val="000000"/>
                <w:sz w:val="18"/>
                <w:szCs w:val="18"/>
              </w:rPr>
              <w:t xml:space="preserve"> </w:t>
            </w:r>
            <w:r>
              <w:rPr>
                <w:rFonts w:ascii="宋体" w:hAnsi="宋体" w:hint="eastAsia"/>
                <w:color w:val="000000"/>
                <w:sz w:val="18"/>
                <w:szCs w:val="18"/>
              </w:rPr>
              <w:t>。</w:t>
            </w:r>
          </w:p>
        </w:tc>
      </w:tr>
      <w:tr w:rsidR="00000000">
        <w:trPr>
          <w:trHeight w:val="1270"/>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总胆汁酸检测试剂盒（酶循环法）</w:t>
            </w:r>
            <w:r>
              <w:rPr>
                <w:rFonts w:hint="eastAsia"/>
                <w:sz w:val="18"/>
                <w:szCs w:val="18"/>
              </w:rPr>
              <w:t xml:space="preserve">  </w:t>
            </w:r>
            <w:r>
              <w:rPr>
                <w:rFonts w:hint="eastAsia"/>
                <w:sz w:val="18"/>
                <w:szCs w:val="18"/>
              </w:rPr>
              <w:t xml:space="preserve">　（国产）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w:t>
            </w:r>
            <w:r>
              <w:rPr>
                <w:rFonts w:ascii="宋体" w:hAnsi="宋体" w:hint="eastAsia"/>
                <w:color w:val="000000"/>
                <w:sz w:val="18"/>
                <w:szCs w:val="18"/>
              </w:rPr>
              <w:t xml:space="preserve">TBA </w:t>
            </w:r>
            <w:r>
              <w:rPr>
                <w:rFonts w:ascii="宋体" w:hAnsi="宋体" w:hint="eastAsia"/>
                <w:color w:val="000000"/>
                <w:sz w:val="18"/>
                <w:szCs w:val="18"/>
              </w:rPr>
              <w:t>是由肝脏分解代谢，能反映肝实质损伤。</w:t>
            </w:r>
            <w:r>
              <w:rPr>
                <w:rFonts w:ascii="宋体" w:hAnsi="宋体" w:hint="eastAsia"/>
                <w:color w:val="000000"/>
                <w:sz w:val="18"/>
                <w:szCs w:val="18"/>
              </w:rPr>
              <w:t xml:space="preserve">TBA </w:t>
            </w:r>
            <w:r>
              <w:rPr>
                <w:rFonts w:ascii="宋体" w:hAnsi="宋体" w:hint="eastAsia"/>
                <w:color w:val="000000"/>
                <w:sz w:val="18"/>
                <w:szCs w:val="18"/>
              </w:rPr>
              <w:t>测定</w:t>
            </w:r>
            <w:r>
              <w:rPr>
                <w:rFonts w:ascii="宋体" w:hAnsi="宋体" w:hint="eastAsia"/>
                <w:color w:val="000000"/>
                <w:sz w:val="18"/>
                <w:szCs w:val="18"/>
              </w:rPr>
              <w:t>用于监测慢性肝病，肝功能诊断指标。</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α</w:t>
            </w:r>
            <w:r>
              <w:rPr>
                <w:rFonts w:hint="eastAsia"/>
                <w:sz w:val="18"/>
                <w:szCs w:val="18"/>
              </w:rPr>
              <w:t>-L-</w:t>
            </w:r>
            <w:r>
              <w:rPr>
                <w:rFonts w:hint="eastAsia"/>
                <w:sz w:val="18"/>
                <w:szCs w:val="18"/>
              </w:rPr>
              <w:t>岩藻糖苷酶检测试剂盒（连续监测法）（国产）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1x40ml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1x10ml</w:t>
            </w:r>
          </w:p>
          <w:p w:rsidR="00000000" w:rsidRDefault="000277FE">
            <w:pPr>
              <w:rPr>
                <w:rFonts w:ascii="宋体" w:hAnsi="宋体"/>
                <w:color w:val="000000"/>
                <w:sz w:val="18"/>
                <w:szCs w:val="18"/>
              </w:rPr>
            </w:pPr>
            <w:r>
              <w:rPr>
                <w:rFonts w:ascii="宋体" w:hAnsi="宋体" w:hint="eastAsia"/>
                <w:color w:val="000000"/>
                <w:sz w:val="18"/>
                <w:szCs w:val="18"/>
              </w:rPr>
              <w:t>用途：本试剂盒用于定量检测人血清中α</w:t>
            </w:r>
            <w:r>
              <w:rPr>
                <w:rFonts w:ascii="宋体" w:hAnsi="宋体" w:hint="eastAsia"/>
                <w:color w:val="000000"/>
                <w:sz w:val="18"/>
                <w:szCs w:val="18"/>
              </w:rPr>
              <w:t>-L-</w:t>
            </w:r>
            <w:r>
              <w:rPr>
                <w:rFonts w:ascii="宋体" w:hAnsi="宋体" w:hint="eastAsia"/>
                <w:color w:val="000000"/>
                <w:sz w:val="18"/>
                <w:szCs w:val="18"/>
              </w:rPr>
              <w:t>岩藻糖苷酶（</w:t>
            </w:r>
            <w:r>
              <w:rPr>
                <w:rFonts w:ascii="宋体" w:hAnsi="宋体" w:hint="eastAsia"/>
                <w:color w:val="000000"/>
                <w:sz w:val="18"/>
                <w:szCs w:val="18"/>
              </w:rPr>
              <w:t>AFU</w:t>
            </w:r>
            <w:r>
              <w:rPr>
                <w:rFonts w:ascii="宋体" w:hAnsi="宋体" w:hint="eastAsia"/>
                <w:color w:val="000000"/>
                <w:sz w:val="18"/>
                <w:szCs w:val="18"/>
              </w:rPr>
              <w:t>）的活性。</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腺苷脱氨酶检测试剂盒（连续监测法）（国产）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用途：该项指标</w:t>
            </w:r>
            <w:r>
              <w:rPr>
                <w:rFonts w:ascii="宋体" w:hAnsi="宋体" w:hint="eastAsia"/>
                <w:color w:val="000000"/>
                <w:sz w:val="18"/>
                <w:szCs w:val="18"/>
              </w:rPr>
              <w:t>ALT</w:t>
            </w:r>
            <w:r>
              <w:rPr>
                <w:rFonts w:ascii="宋体" w:hAnsi="宋体" w:hint="eastAsia"/>
                <w:color w:val="000000"/>
                <w:sz w:val="18"/>
                <w:szCs w:val="18"/>
              </w:rPr>
              <w:t>、</w:t>
            </w:r>
            <w:r>
              <w:rPr>
                <w:rFonts w:ascii="宋体" w:hAnsi="宋体" w:hint="eastAsia"/>
                <w:color w:val="000000"/>
                <w:sz w:val="18"/>
                <w:szCs w:val="18"/>
              </w:rPr>
              <w:t>GGT</w:t>
            </w:r>
            <w:r>
              <w:rPr>
                <w:rFonts w:ascii="宋体" w:hAnsi="宋体" w:hint="eastAsia"/>
                <w:color w:val="000000"/>
                <w:sz w:val="18"/>
                <w:szCs w:val="18"/>
              </w:rPr>
              <w:t>联合使用会在肝病诊断斱面提供重要依据。</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甘胆酸检测试剂盒（均相酶免疫法）（国产）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用途：甘胆酸是评价肝细胞功能及</w:t>
            </w:r>
            <w:r>
              <w:rPr>
                <w:rFonts w:ascii="宋体" w:hAnsi="宋体" w:hint="eastAsia"/>
                <w:color w:val="000000"/>
                <w:sz w:val="18"/>
                <w:szCs w:val="18"/>
              </w:rPr>
              <w:t>其肝胆系物质循环功能的敏感指标之一。</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唾液酸检测试剂盒（酶法）（国产）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45mL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用途：人体中唾液酸主要来源于葡萄糖代谢的中间产物，其值一般会由于炎症性疾病及伴随组织破坏而来的疾病而升高。本试剂盒用于人体唾液酸的含量。</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肌酸激酶检测试剂盒</w:t>
            </w:r>
            <w:r>
              <w:rPr>
                <w:rFonts w:hint="eastAsia"/>
                <w:sz w:val="18"/>
                <w:szCs w:val="18"/>
              </w:rPr>
              <w:t>(</w:t>
            </w:r>
            <w:r>
              <w:rPr>
                <w:rFonts w:hint="eastAsia"/>
                <w:sz w:val="18"/>
                <w:szCs w:val="18"/>
              </w:rPr>
              <w:t>连续监测法）</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用途：目前在临床上主要用于诊断心肌梗塞。</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肌酸激酶同工酶检测试剂盒（免疫抑制法）（国产）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w:t>
            </w:r>
            <w:r>
              <w:rPr>
                <w:rFonts w:ascii="宋体" w:hAnsi="宋体" w:hint="eastAsia"/>
                <w:color w:val="000000"/>
                <w:sz w:val="18"/>
                <w:szCs w:val="18"/>
              </w:rPr>
              <w:t>CK</w:t>
            </w:r>
            <w:r>
              <w:rPr>
                <w:rFonts w:ascii="宋体" w:hAnsi="宋体" w:hint="eastAsia"/>
                <w:color w:val="000000"/>
                <w:sz w:val="18"/>
                <w:szCs w:val="18"/>
              </w:rPr>
              <w:t>-MB</w:t>
            </w:r>
            <w:r>
              <w:rPr>
                <w:rFonts w:ascii="宋体" w:hAnsi="宋体" w:hint="eastAsia"/>
                <w:color w:val="000000"/>
                <w:sz w:val="18"/>
                <w:szCs w:val="18"/>
              </w:rPr>
              <w:t>活性增高是心肌损伤的特异指标，对心肌梗塞早期诊断有重要价值。</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α</w:t>
            </w:r>
            <w:r>
              <w:rPr>
                <w:rFonts w:hint="eastAsia"/>
                <w:sz w:val="18"/>
                <w:szCs w:val="18"/>
              </w:rPr>
              <w:t>-</w:t>
            </w:r>
            <w:r>
              <w:rPr>
                <w:rFonts w:hint="eastAsia"/>
                <w:sz w:val="18"/>
                <w:szCs w:val="18"/>
              </w:rPr>
              <w:t>羟丁酸脱氢酶检测试剂盒</w:t>
            </w:r>
            <w:r>
              <w:rPr>
                <w:rFonts w:hint="eastAsia"/>
                <w:sz w:val="18"/>
                <w:szCs w:val="18"/>
              </w:rPr>
              <w:t>(</w:t>
            </w:r>
            <w:r>
              <w:rPr>
                <w:rFonts w:hint="eastAsia"/>
                <w:sz w:val="18"/>
                <w:szCs w:val="18"/>
              </w:rPr>
              <w:t>连续监测法）（国产）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用途：本试剂盒用于体外定量检测人血清中α</w:t>
            </w:r>
            <w:r>
              <w:rPr>
                <w:rFonts w:ascii="宋体" w:hAnsi="宋体" w:hint="eastAsia"/>
                <w:color w:val="000000"/>
                <w:sz w:val="18"/>
                <w:szCs w:val="18"/>
              </w:rPr>
              <w:t>-</w:t>
            </w:r>
            <w:r>
              <w:rPr>
                <w:rFonts w:ascii="宋体" w:hAnsi="宋体" w:hint="eastAsia"/>
                <w:color w:val="000000"/>
                <w:sz w:val="18"/>
                <w:szCs w:val="18"/>
              </w:rPr>
              <w:t>羟丁酸脱氢酶</w:t>
            </w:r>
            <w:r>
              <w:rPr>
                <w:rFonts w:ascii="宋体" w:hAnsi="宋体" w:hint="eastAsia"/>
                <w:color w:val="000000"/>
                <w:sz w:val="18"/>
                <w:szCs w:val="18"/>
              </w:rPr>
              <w:t>(</w:t>
            </w:r>
            <w:r>
              <w:rPr>
                <w:rFonts w:ascii="宋体" w:hAnsi="宋体" w:hint="eastAsia"/>
                <w:color w:val="000000"/>
                <w:sz w:val="18"/>
                <w:szCs w:val="18"/>
              </w:rPr>
              <w:t>α</w:t>
            </w:r>
            <w:r>
              <w:rPr>
                <w:rFonts w:ascii="宋体" w:hAnsi="宋体" w:hint="eastAsia"/>
                <w:color w:val="000000"/>
                <w:sz w:val="18"/>
                <w:szCs w:val="18"/>
              </w:rPr>
              <w:t>-HBDH)</w:t>
            </w:r>
            <w:r>
              <w:rPr>
                <w:rFonts w:ascii="宋体" w:hAnsi="宋体" w:hint="eastAsia"/>
                <w:color w:val="000000"/>
                <w:sz w:val="18"/>
                <w:szCs w:val="18"/>
              </w:rPr>
              <w:t>的活性。</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乳酸脱氢酶检测试剂盒（连续监测法）　（国产）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用途：本试剂盒用于体外定量检测人血清中乳酸脱氢酶</w:t>
            </w:r>
            <w:r>
              <w:rPr>
                <w:rFonts w:ascii="宋体" w:hAnsi="宋体" w:hint="eastAsia"/>
                <w:color w:val="000000"/>
                <w:sz w:val="18"/>
                <w:szCs w:val="18"/>
              </w:rPr>
              <w:t>(LDH)</w:t>
            </w:r>
            <w:r>
              <w:rPr>
                <w:rFonts w:ascii="宋体" w:hAnsi="宋体" w:hint="eastAsia"/>
                <w:color w:val="000000"/>
                <w:sz w:val="18"/>
                <w:szCs w:val="18"/>
              </w:rPr>
              <w:t>的活性。</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肌酐检测试剂盒</w:t>
            </w:r>
            <w:r>
              <w:rPr>
                <w:rFonts w:hint="eastAsia"/>
                <w:sz w:val="18"/>
                <w:szCs w:val="18"/>
              </w:rPr>
              <w:t>(</w:t>
            </w:r>
            <w:r>
              <w:rPr>
                <w:rFonts w:hint="eastAsia"/>
                <w:sz w:val="18"/>
                <w:szCs w:val="18"/>
              </w:rPr>
              <w:t>酶法）　（国产）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3</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3</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用途：肌酐是肌酸代谢最终产物，由肾脏排出。血清肌酐来自肌肉中肌酸和磷酸肌酸，不受饮食和尿量影响。临床上测定肌酐含量主要用于检测肾功能的变化，以检测肾功能处于潜在衰竭状态或是在改善之中</w:t>
            </w:r>
            <w:r>
              <w:rPr>
                <w:rFonts w:ascii="宋体" w:hAnsi="宋体" w:hint="eastAsia"/>
                <w:color w:val="000000"/>
                <w:sz w:val="18"/>
                <w:szCs w:val="18"/>
              </w:rPr>
              <w:t xml:space="preserve"> </w:t>
            </w:r>
            <w:r>
              <w:rPr>
                <w:rFonts w:ascii="宋体" w:hAnsi="宋体" w:hint="eastAsia"/>
                <w:color w:val="000000"/>
                <w:sz w:val="18"/>
                <w:szCs w:val="18"/>
              </w:rPr>
              <w:t>。</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尿酸检测试剂盒（酶法）（国产）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用途：用于测定人血清中尿酸的体外含量检测。</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葡萄糖检测试剂盒（葡萄糖氧化酶法）（国产）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用途：适用于血清、血浆中葡萄糖浓度的测定。</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尿素检测试剂盒（酶法）</w:t>
            </w:r>
            <w:r>
              <w:rPr>
                <w:rFonts w:hint="eastAsia"/>
                <w:sz w:val="18"/>
                <w:szCs w:val="18"/>
              </w:rPr>
              <w:t xml:space="preserve">    </w:t>
            </w:r>
            <w:r>
              <w:rPr>
                <w:rFonts w:hint="eastAsia"/>
                <w:sz w:val="18"/>
                <w:szCs w:val="18"/>
              </w:rPr>
              <w:t>（国产）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 xml:space="preserve">60mL </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用途：尿素是体内氨基酸分解代谢的最终产物之一。本试剂盒用于体外定量检测人血清中尿素</w:t>
            </w:r>
            <w:r>
              <w:rPr>
                <w:rFonts w:ascii="宋体" w:hAnsi="宋体" w:hint="eastAsia"/>
                <w:color w:val="000000"/>
                <w:sz w:val="18"/>
                <w:szCs w:val="18"/>
              </w:rPr>
              <w:t>(UREA)</w:t>
            </w:r>
            <w:r>
              <w:rPr>
                <w:rFonts w:ascii="宋体" w:hAnsi="宋体" w:hint="eastAsia"/>
                <w:color w:val="000000"/>
                <w:sz w:val="18"/>
                <w:szCs w:val="18"/>
              </w:rPr>
              <w:t>的含量。</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总胆固醇检测试剂盒（</w:t>
            </w:r>
            <w:r>
              <w:rPr>
                <w:rFonts w:hint="eastAsia"/>
                <w:sz w:val="18"/>
                <w:szCs w:val="18"/>
              </w:rPr>
              <w:t>CHOD-PAP</w:t>
            </w:r>
            <w:r>
              <w:rPr>
                <w:rFonts w:hint="eastAsia"/>
                <w:sz w:val="18"/>
                <w:szCs w:val="18"/>
              </w:rPr>
              <w:t>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w:t>
            </w:r>
          </w:p>
          <w:p w:rsidR="00000000" w:rsidRDefault="000277FE">
            <w:pPr>
              <w:rPr>
                <w:rFonts w:ascii="宋体" w:hAnsi="宋体" w:hint="eastAsia"/>
                <w:color w:val="000000"/>
                <w:sz w:val="18"/>
                <w:szCs w:val="18"/>
              </w:rPr>
            </w:pPr>
            <w:r>
              <w:rPr>
                <w:rFonts w:ascii="宋体" w:hAnsi="宋体" w:hint="eastAsia"/>
                <w:color w:val="000000"/>
                <w:sz w:val="18"/>
                <w:szCs w:val="18"/>
              </w:rPr>
              <w:t>用途：适用于人血清、血浆中总胆固醇浓度的测定。</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甘油三酯检测试剂盒（</w:t>
            </w:r>
            <w:r>
              <w:rPr>
                <w:rFonts w:hint="eastAsia"/>
                <w:sz w:val="18"/>
                <w:szCs w:val="18"/>
              </w:rPr>
              <w:t>GPO-PAP</w:t>
            </w:r>
            <w:r>
              <w:rPr>
                <w:rFonts w:hint="eastAsia"/>
                <w:sz w:val="18"/>
                <w:szCs w:val="18"/>
              </w:rPr>
              <w:t>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w:t>
            </w:r>
          </w:p>
          <w:p w:rsidR="00000000" w:rsidRDefault="000277FE">
            <w:pPr>
              <w:rPr>
                <w:rFonts w:ascii="宋体" w:hAnsi="宋体" w:hint="eastAsia"/>
                <w:color w:val="000000"/>
                <w:sz w:val="18"/>
                <w:szCs w:val="18"/>
              </w:rPr>
            </w:pPr>
            <w:r>
              <w:rPr>
                <w:rFonts w:ascii="宋体" w:hAnsi="宋体" w:hint="eastAsia"/>
                <w:color w:val="000000"/>
                <w:sz w:val="18"/>
                <w:szCs w:val="18"/>
              </w:rPr>
              <w:t>用途：产品用于体外测定人体血清、血浆中甘油三酯的浓度。</w:t>
            </w:r>
          </w:p>
        </w:tc>
      </w:tr>
      <w:tr w:rsidR="00000000">
        <w:trPr>
          <w:trHeight w:val="681"/>
        </w:trPr>
        <w:tc>
          <w:tcPr>
            <w:tcW w:w="494" w:type="dxa"/>
            <w:vMerge/>
          </w:tcPr>
          <w:p w:rsidR="00000000" w:rsidRDefault="000277FE">
            <w:pPr>
              <w:rPr>
                <w:rFonts w:ascii="宋体" w:hAnsi="宋体"/>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游离脂肪酸检测试剂盒（酶法）（国产）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用途：用于体外定量测定人血清中游离脂肪酸的含量。</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低密度脂蛋白胆固醇检测试剂盒（直接法）（国产）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:R1:5</w:t>
            </w:r>
            <w:r>
              <w:rPr>
                <w:rFonts w:ascii="宋体" w:hAnsi="宋体" w:hint="eastAsia"/>
                <w:color w:val="000000"/>
                <w:sz w:val="18"/>
                <w:szCs w:val="18"/>
              </w:rPr>
              <w:t>×</w:t>
            </w:r>
            <w:r>
              <w:rPr>
                <w:rFonts w:ascii="宋体" w:hAnsi="宋体" w:hint="eastAsia"/>
                <w:color w:val="000000"/>
                <w:sz w:val="18"/>
                <w:szCs w:val="18"/>
              </w:rPr>
              <w:t>45ml</w:t>
            </w:r>
            <w:r>
              <w:rPr>
                <w:rFonts w:ascii="宋体" w:hAnsi="宋体" w:hint="eastAsia"/>
                <w:color w:val="000000"/>
                <w:sz w:val="18"/>
                <w:szCs w:val="18"/>
              </w:rPr>
              <w:t>，</w:t>
            </w:r>
            <w:r>
              <w:rPr>
                <w:rFonts w:ascii="宋体" w:hAnsi="宋体" w:hint="eastAsia"/>
                <w:color w:val="000000"/>
                <w:sz w:val="18"/>
                <w:szCs w:val="18"/>
              </w:rPr>
              <w:t>R2:5</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w:t>
            </w:r>
            <w:r>
              <w:rPr>
                <w:rFonts w:ascii="宋体" w:hAnsi="宋体" w:hint="eastAsia"/>
                <w:color w:val="000000"/>
                <w:sz w:val="18"/>
                <w:szCs w:val="18"/>
              </w:rPr>
              <w:t>LDL-C</w:t>
            </w:r>
            <w:r>
              <w:rPr>
                <w:rFonts w:ascii="宋体" w:hAnsi="宋体" w:hint="eastAsia"/>
                <w:color w:val="000000"/>
                <w:sz w:val="18"/>
                <w:szCs w:val="18"/>
              </w:rPr>
              <w:t>的浓度是诊断冠状动脉硬化的重要指标。</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高密度脂蛋白胆固醇检测试剂盒（直接法）（国产）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:R1:5</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R2:5</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w:t>
            </w:r>
            <w:r>
              <w:rPr>
                <w:rFonts w:ascii="宋体" w:hAnsi="宋体" w:hint="eastAsia"/>
                <w:color w:val="000000"/>
                <w:sz w:val="18"/>
                <w:szCs w:val="18"/>
              </w:rPr>
              <w:t>HDL-C</w:t>
            </w:r>
            <w:r>
              <w:rPr>
                <w:rFonts w:ascii="宋体" w:hAnsi="宋体" w:hint="eastAsia"/>
                <w:color w:val="000000"/>
                <w:sz w:val="18"/>
                <w:szCs w:val="18"/>
              </w:rPr>
              <w:t>的作用是将胆固醇运输到肝脏。</w:t>
            </w:r>
            <w:r>
              <w:rPr>
                <w:rFonts w:ascii="宋体" w:hAnsi="宋体" w:hint="eastAsia"/>
                <w:color w:val="000000"/>
                <w:sz w:val="18"/>
                <w:szCs w:val="18"/>
              </w:rPr>
              <w:t>HDL-C</w:t>
            </w:r>
            <w:r>
              <w:rPr>
                <w:rFonts w:ascii="宋体" w:hAnsi="宋体" w:hint="eastAsia"/>
                <w:color w:val="000000"/>
                <w:sz w:val="18"/>
                <w:szCs w:val="18"/>
              </w:rPr>
              <w:t>的含量是评价冠心病危险度的一个重要因素。</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载脂蛋白</w:t>
            </w:r>
            <w:r>
              <w:rPr>
                <w:rFonts w:hint="eastAsia"/>
                <w:sz w:val="18"/>
                <w:szCs w:val="18"/>
              </w:rPr>
              <w:t>A1</w:t>
            </w:r>
            <w:r>
              <w:rPr>
                <w:rFonts w:hint="eastAsia"/>
                <w:sz w:val="18"/>
                <w:szCs w:val="18"/>
              </w:rPr>
              <w:t>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用途：载脂蛋白</w:t>
            </w:r>
            <w:r>
              <w:rPr>
                <w:rFonts w:ascii="宋体" w:hAnsi="宋体" w:hint="eastAsia"/>
                <w:color w:val="000000"/>
                <w:sz w:val="18"/>
                <w:szCs w:val="18"/>
              </w:rPr>
              <w:t>A1</w:t>
            </w:r>
            <w:r>
              <w:rPr>
                <w:rFonts w:ascii="宋体" w:hAnsi="宋体" w:hint="eastAsia"/>
                <w:color w:val="000000"/>
                <w:sz w:val="18"/>
                <w:szCs w:val="18"/>
              </w:rPr>
              <w:t>是高密度脂蛋白（</w:t>
            </w:r>
            <w:r>
              <w:rPr>
                <w:rFonts w:ascii="宋体" w:hAnsi="宋体" w:hint="eastAsia"/>
                <w:color w:val="000000"/>
                <w:sz w:val="18"/>
                <w:szCs w:val="18"/>
              </w:rPr>
              <w:t>HDL</w:t>
            </w:r>
            <w:r>
              <w:rPr>
                <w:rFonts w:ascii="宋体" w:hAnsi="宋体" w:hint="eastAsia"/>
                <w:color w:val="000000"/>
                <w:sz w:val="18"/>
                <w:szCs w:val="18"/>
              </w:rPr>
              <w:t>）的主要成份。载脂蛋白</w:t>
            </w:r>
            <w:r>
              <w:rPr>
                <w:rFonts w:ascii="宋体" w:hAnsi="宋体" w:hint="eastAsia"/>
                <w:color w:val="000000"/>
                <w:sz w:val="18"/>
                <w:szCs w:val="18"/>
              </w:rPr>
              <w:t>A1</w:t>
            </w:r>
            <w:r>
              <w:rPr>
                <w:rFonts w:ascii="宋体" w:hAnsi="宋体" w:hint="eastAsia"/>
                <w:color w:val="000000"/>
                <w:sz w:val="18"/>
                <w:szCs w:val="18"/>
              </w:rPr>
              <w:t>的主要作用是激活卵磷脂胆固醇脂肪酰基转移酶（</w:t>
            </w:r>
            <w:r>
              <w:rPr>
                <w:rFonts w:ascii="宋体" w:hAnsi="宋体" w:hint="eastAsia"/>
                <w:color w:val="000000"/>
                <w:sz w:val="18"/>
                <w:szCs w:val="18"/>
              </w:rPr>
              <w:t>LCAT</w:t>
            </w:r>
            <w:r>
              <w:rPr>
                <w:rFonts w:ascii="宋体" w:hAnsi="宋体" w:hint="eastAsia"/>
                <w:color w:val="000000"/>
                <w:sz w:val="18"/>
                <w:szCs w:val="18"/>
              </w:rPr>
              <w:t>）和从肝外组织清除游离胆固醇。载脂蛋白</w:t>
            </w:r>
            <w:r>
              <w:rPr>
                <w:rFonts w:ascii="宋体" w:hAnsi="宋体" w:hint="eastAsia"/>
                <w:color w:val="000000"/>
                <w:sz w:val="18"/>
                <w:szCs w:val="18"/>
              </w:rPr>
              <w:t>A1</w:t>
            </w:r>
            <w:r>
              <w:rPr>
                <w:rFonts w:ascii="宋体" w:hAnsi="宋体" w:hint="eastAsia"/>
                <w:color w:val="000000"/>
                <w:sz w:val="18"/>
                <w:szCs w:val="18"/>
              </w:rPr>
              <w:t>是一个抗动脉粥样硬化的指标。</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载脂蛋白</w:t>
            </w:r>
            <w:r>
              <w:rPr>
                <w:rFonts w:hint="eastAsia"/>
                <w:sz w:val="18"/>
                <w:szCs w:val="18"/>
              </w:rPr>
              <w:t>B</w:t>
            </w:r>
            <w:r>
              <w:rPr>
                <w:rFonts w:hint="eastAsia"/>
                <w:sz w:val="18"/>
                <w:szCs w:val="18"/>
              </w:rPr>
              <w:t>检测试剂盒</w:t>
            </w:r>
            <w:r>
              <w:rPr>
                <w:rFonts w:hint="eastAsia"/>
                <w:sz w:val="18"/>
                <w:szCs w:val="18"/>
              </w:rPr>
              <w:t>(</w:t>
            </w:r>
            <w:r>
              <w:rPr>
                <w:rFonts w:hint="eastAsia"/>
                <w:sz w:val="18"/>
                <w:szCs w:val="18"/>
              </w:rPr>
              <w:t>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 xml:space="preserve">60mL </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用途：载脂蛋白</w:t>
            </w:r>
            <w:r>
              <w:rPr>
                <w:rFonts w:ascii="宋体" w:hAnsi="宋体" w:hint="eastAsia"/>
                <w:color w:val="000000"/>
                <w:sz w:val="18"/>
                <w:szCs w:val="18"/>
              </w:rPr>
              <w:t>B</w:t>
            </w:r>
            <w:r>
              <w:rPr>
                <w:rFonts w:ascii="宋体" w:hAnsi="宋体" w:hint="eastAsia"/>
                <w:color w:val="000000"/>
                <w:sz w:val="18"/>
                <w:szCs w:val="18"/>
              </w:rPr>
              <w:t>是低密度脂蛋白（</w:t>
            </w:r>
            <w:r>
              <w:rPr>
                <w:rFonts w:ascii="宋体" w:hAnsi="宋体" w:hint="eastAsia"/>
                <w:color w:val="000000"/>
                <w:sz w:val="18"/>
                <w:szCs w:val="18"/>
              </w:rPr>
              <w:t>LDL</w:t>
            </w:r>
            <w:r>
              <w:rPr>
                <w:rFonts w:ascii="宋体" w:hAnsi="宋体" w:hint="eastAsia"/>
                <w:color w:val="000000"/>
                <w:sz w:val="18"/>
                <w:szCs w:val="18"/>
              </w:rPr>
              <w:t>）的主要成份。</w:t>
            </w:r>
            <w:r>
              <w:rPr>
                <w:rFonts w:ascii="宋体" w:hAnsi="宋体" w:hint="eastAsia"/>
                <w:color w:val="000000"/>
                <w:sz w:val="18"/>
                <w:szCs w:val="18"/>
              </w:rPr>
              <w:t>APOB</w:t>
            </w:r>
            <w:r>
              <w:rPr>
                <w:rFonts w:ascii="宋体" w:hAnsi="宋体" w:hint="eastAsia"/>
                <w:color w:val="000000"/>
                <w:sz w:val="18"/>
                <w:szCs w:val="18"/>
              </w:rPr>
              <w:t>的浓度与动脉硬化相关联，是评价冠心病的有效指标。目前的研究结果显示</w:t>
            </w:r>
            <w:r>
              <w:rPr>
                <w:rFonts w:ascii="宋体" w:hAnsi="宋体" w:hint="eastAsia"/>
                <w:color w:val="000000"/>
                <w:sz w:val="18"/>
                <w:szCs w:val="18"/>
              </w:rPr>
              <w:t>APOB</w:t>
            </w:r>
            <w:r>
              <w:rPr>
                <w:rFonts w:ascii="宋体" w:hAnsi="宋体" w:hint="eastAsia"/>
                <w:color w:val="000000"/>
                <w:sz w:val="18"/>
                <w:szCs w:val="18"/>
              </w:rPr>
              <w:t>水平与冠心病发病呈正相关，冠心病患者</w:t>
            </w:r>
            <w:r>
              <w:rPr>
                <w:rFonts w:ascii="宋体" w:hAnsi="宋体" w:hint="eastAsia"/>
                <w:color w:val="000000"/>
                <w:sz w:val="18"/>
                <w:szCs w:val="18"/>
              </w:rPr>
              <w:t>一般具有比较高的</w:t>
            </w:r>
            <w:r>
              <w:rPr>
                <w:rFonts w:ascii="宋体" w:hAnsi="宋体" w:hint="eastAsia"/>
                <w:color w:val="000000"/>
                <w:sz w:val="18"/>
                <w:szCs w:val="18"/>
              </w:rPr>
              <w:t>APOB</w:t>
            </w:r>
            <w:r>
              <w:rPr>
                <w:rFonts w:ascii="宋体" w:hAnsi="宋体" w:hint="eastAsia"/>
                <w:color w:val="000000"/>
                <w:sz w:val="18"/>
                <w:szCs w:val="18"/>
              </w:rPr>
              <w:t>水平。</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脂蛋白（</w:t>
            </w:r>
            <w:r>
              <w:rPr>
                <w:rFonts w:hint="eastAsia"/>
                <w:sz w:val="18"/>
                <w:szCs w:val="18"/>
              </w:rPr>
              <w:t>a</w:t>
            </w:r>
            <w:r>
              <w:rPr>
                <w:rFonts w:hint="eastAsia"/>
                <w:sz w:val="18"/>
                <w:szCs w:val="18"/>
              </w:rPr>
              <w:t>）检测试剂盒（免疫比浊法）（国产）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64ml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16ml</w:t>
            </w:r>
          </w:p>
          <w:p w:rsidR="00000000" w:rsidRDefault="000277FE">
            <w:pPr>
              <w:rPr>
                <w:rFonts w:ascii="宋体" w:hAnsi="宋体" w:hint="eastAsia"/>
                <w:color w:val="000000"/>
                <w:sz w:val="18"/>
                <w:szCs w:val="18"/>
              </w:rPr>
            </w:pPr>
            <w:r>
              <w:rPr>
                <w:rFonts w:ascii="宋体" w:hAnsi="宋体" w:hint="eastAsia"/>
                <w:color w:val="000000"/>
                <w:sz w:val="18"/>
                <w:szCs w:val="18"/>
              </w:rPr>
              <w:t>用途：用于检测人体血清中脂蛋白</w:t>
            </w:r>
            <w:r>
              <w:rPr>
                <w:rFonts w:ascii="宋体" w:hAnsi="宋体" w:hint="eastAsia"/>
                <w:color w:val="000000"/>
                <w:sz w:val="18"/>
                <w:szCs w:val="18"/>
              </w:rPr>
              <w:t>a(Lpa)</w:t>
            </w:r>
            <w:r>
              <w:rPr>
                <w:rFonts w:ascii="宋体" w:hAnsi="宋体" w:hint="eastAsia"/>
                <w:color w:val="000000"/>
                <w:sz w:val="18"/>
                <w:szCs w:val="18"/>
              </w:rPr>
              <w:t>的量。</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钙检测试剂盒（（国产）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:3</w:t>
            </w:r>
            <w:r>
              <w:rPr>
                <w:rFonts w:ascii="宋体" w:hAnsi="宋体" w:hint="eastAsia"/>
                <w:color w:val="000000"/>
                <w:sz w:val="18"/>
                <w:szCs w:val="18"/>
              </w:rPr>
              <w:t>×</w:t>
            </w:r>
            <w:r>
              <w:rPr>
                <w:rFonts w:ascii="宋体" w:hAnsi="宋体" w:hint="eastAsia"/>
                <w:color w:val="000000"/>
                <w:sz w:val="18"/>
                <w:szCs w:val="18"/>
              </w:rPr>
              <w:t>70mL</w:t>
            </w:r>
          </w:p>
          <w:p w:rsidR="00000000" w:rsidRDefault="000277FE">
            <w:pPr>
              <w:rPr>
                <w:rFonts w:ascii="宋体" w:hAnsi="宋体" w:hint="eastAsia"/>
                <w:color w:val="000000"/>
                <w:sz w:val="18"/>
                <w:szCs w:val="18"/>
              </w:rPr>
            </w:pPr>
            <w:r>
              <w:rPr>
                <w:rFonts w:ascii="宋体" w:hAnsi="宋体" w:hint="eastAsia"/>
                <w:color w:val="000000"/>
                <w:sz w:val="18"/>
                <w:szCs w:val="18"/>
              </w:rPr>
              <w:t>用途：血清钙测定是钙代谢紊乱的诊断指标。血清钙增高常见于甲状旁腺机能亢进、骨病等，血清钙降低常见于甲状旁腺机能降低，钙及维生素</w:t>
            </w:r>
            <w:r>
              <w:rPr>
                <w:rFonts w:ascii="宋体" w:hAnsi="宋体" w:hint="eastAsia"/>
                <w:color w:val="000000"/>
                <w:sz w:val="18"/>
                <w:szCs w:val="18"/>
              </w:rPr>
              <w:t>D</w:t>
            </w:r>
            <w:r>
              <w:rPr>
                <w:rFonts w:ascii="宋体" w:hAnsi="宋体" w:hint="eastAsia"/>
                <w:color w:val="000000"/>
                <w:sz w:val="18"/>
                <w:szCs w:val="18"/>
              </w:rPr>
              <w:t>吸收不良等症。</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镁检测试剂盒（国产）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:3</w:t>
            </w:r>
            <w:r>
              <w:rPr>
                <w:rFonts w:ascii="宋体" w:hAnsi="宋体" w:hint="eastAsia"/>
                <w:color w:val="000000"/>
                <w:sz w:val="18"/>
                <w:szCs w:val="18"/>
              </w:rPr>
              <w:t>×</w:t>
            </w:r>
            <w:r>
              <w:rPr>
                <w:rFonts w:ascii="宋体" w:hAnsi="宋体" w:hint="eastAsia"/>
                <w:color w:val="000000"/>
                <w:sz w:val="18"/>
                <w:szCs w:val="18"/>
              </w:rPr>
              <w:t>70mL</w:t>
            </w:r>
          </w:p>
          <w:p w:rsidR="00000000" w:rsidRDefault="000277FE">
            <w:pPr>
              <w:rPr>
                <w:rFonts w:ascii="宋体" w:hAnsi="宋体" w:hint="eastAsia"/>
                <w:color w:val="000000"/>
                <w:sz w:val="18"/>
                <w:szCs w:val="18"/>
              </w:rPr>
            </w:pPr>
            <w:r>
              <w:rPr>
                <w:rFonts w:ascii="宋体" w:hAnsi="宋体" w:hint="eastAsia"/>
                <w:color w:val="000000"/>
                <w:sz w:val="18"/>
                <w:szCs w:val="18"/>
              </w:rPr>
              <w:t>用途：镁是许多细胞内酶的辅助因子，包括所有以</w:t>
            </w:r>
            <w:r>
              <w:rPr>
                <w:rFonts w:ascii="宋体" w:hAnsi="宋体" w:hint="eastAsia"/>
                <w:color w:val="000000"/>
                <w:sz w:val="18"/>
                <w:szCs w:val="18"/>
              </w:rPr>
              <w:t>ATP</w:t>
            </w:r>
            <w:r>
              <w:rPr>
                <w:rFonts w:ascii="宋体" w:hAnsi="宋体" w:hint="eastAsia"/>
                <w:color w:val="000000"/>
                <w:sz w:val="18"/>
                <w:szCs w:val="18"/>
              </w:rPr>
              <w:t>为底物的酶，因此对维持人体正</w:t>
            </w:r>
            <w:r>
              <w:rPr>
                <w:rFonts w:ascii="宋体" w:hAnsi="宋体" w:hint="eastAsia"/>
                <w:color w:val="000000"/>
                <w:sz w:val="18"/>
                <w:szCs w:val="18"/>
              </w:rPr>
              <w:t>常代谢有重要作用。本试剂盒用于体外定量检测人血清中</w:t>
            </w:r>
            <w:r>
              <w:rPr>
                <w:rFonts w:ascii="宋体" w:hAnsi="宋体" w:hint="eastAsia"/>
                <w:color w:val="000000"/>
                <w:sz w:val="18"/>
                <w:szCs w:val="18"/>
              </w:rPr>
              <w:lastRenderedPageBreak/>
              <w:t>镁</w:t>
            </w:r>
            <w:r>
              <w:rPr>
                <w:rFonts w:ascii="宋体" w:hAnsi="宋体" w:hint="eastAsia"/>
                <w:color w:val="000000"/>
                <w:sz w:val="18"/>
                <w:szCs w:val="18"/>
              </w:rPr>
              <w:t>(Mg)</w:t>
            </w:r>
            <w:r>
              <w:rPr>
                <w:rFonts w:ascii="宋体" w:hAnsi="宋体" w:hint="eastAsia"/>
                <w:color w:val="000000"/>
                <w:sz w:val="18"/>
                <w:szCs w:val="18"/>
              </w:rPr>
              <w:t>的含量。</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无机磷检测试剂盒（国产）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:200mL</w:t>
            </w:r>
          </w:p>
          <w:p w:rsidR="00000000" w:rsidRDefault="000277FE">
            <w:pPr>
              <w:rPr>
                <w:rFonts w:ascii="宋体" w:hAnsi="宋体" w:hint="eastAsia"/>
                <w:color w:val="000000"/>
                <w:sz w:val="18"/>
                <w:szCs w:val="18"/>
              </w:rPr>
            </w:pPr>
            <w:r>
              <w:rPr>
                <w:rFonts w:ascii="宋体" w:hAnsi="宋体" w:hint="eastAsia"/>
                <w:color w:val="000000"/>
                <w:sz w:val="18"/>
                <w:szCs w:val="18"/>
              </w:rPr>
              <w:t>用途：无机磷是人体中重要的组成物质。血清中无机磷增高常见于甲状腺机能减退、慢性肾炎晚期、磷酸盐排泄障碍及骨折愈合期；血清无机磷降低多见于甲状腺机能亢进、佝偻病、软骨病等。</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二氧化碳检测试剂盒（国产）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:10</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用途：二氧化碳测定通常与</w:t>
            </w:r>
            <w:r>
              <w:rPr>
                <w:rFonts w:ascii="宋体" w:hAnsi="宋体" w:hint="eastAsia"/>
                <w:color w:val="000000"/>
                <w:sz w:val="18"/>
                <w:szCs w:val="18"/>
              </w:rPr>
              <w:t>pH</w:t>
            </w:r>
            <w:r>
              <w:rPr>
                <w:rFonts w:ascii="宋体" w:hAnsi="宋体" w:hint="eastAsia"/>
                <w:color w:val="000000"/>
                <w:sz w:val="18"/>
                <w:szCs w:val="18"/>
              </w:rPr>
              <w:t>测定同时进行，用于诊断代谢性与呼吸性的酸中毒和碱中毒。</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转铁蛋白检测试剂盒（免疫比浊法）（国产）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w:t>
            </w:r>
            <w:r>
              <w:rPr>
                <w:rFonts w:ascii="宋体" w:hAnsi="宋体" w:hint="eastAsia"/>
                <w:color w:val="000000"/>
                <w:sz w:val="18"/>
                <w:szCs w:val="18"/>
              </w:rPr>
              <w:t>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用途：诊断贫血，也能用于判断机体的营养状况。</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总铁结合力（</w:t>
            </w:r>
            <w:r>
              <w:rPr>
                <w:rFonts w:hint="eastAsia"/>
                <w:sz w:val="18"/>
                <w:szCs w:val="18"/>
              </w:rPr>
              <w:t>TIBC</w:t>
            </w:r>
            <w:r>
              <w:rPr>
                <w:rFonts w:hint="eastAsia"/>
                <w:sz w:val="18"/>
                <w:szCs w:val="18"/>
              </w:rPr>
              <w:t>）测定试剂盒（</w:t>
            </w:r>
            <w:r>
              <w:rPr>
                <w:rFonts w:hint="eastAsia"/>
                <w:sz w:val="18"/>
                <w:szCs w:val="18"/>
              </w:rPr>
              <w:t>Ferene</w:t>
            </w:r>
            <w:r>
              <w:rPr>
                <w:rFonts w:hint="eastAsia"/>
                <w:sz w:val="18"/>
                <w:szCs w:val="18"/>
              </w:rPr>
              <w:t>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  2</w:t>
            </w:r>
            <w:r>
              <w:rPr>
                <w:rFonts w:ascii="宋体" w:hAnsi="宋体" w:hint="eastAsia"/>
                <w:color w:val="000000"/>
                <w:sz w:val="18"/>
                <w:szCs w:val="18"/>
              </w:rPr>
              <w:t>×</w:t>
            </w:r>
            <w:r>
              <w:rPr>
                <w:rFonts w:ascii="宋体" w:hAnsi="宋体" w:hint="eastAsia"/>
                <w:color w:val="000000"/>
                <w:sz w:val="18"/>
                <w:szCs w:val="18"/>
              </w:rPr>
              <w:t xml:space="preserve">60mL </w:t>
            </w:r>
            <w:r>
              <w:rPr>
                <w:rFonts w:ascii="宋体" w:hAnsi="宋体" w:hint="eastAsia"/>
                <w:color w:val="000000"/>
                <w:sz w:val="18"/>
                <w:szCs w:val="18"/>
              </w:rPr>
              <w:t>，</w:t>
            </w:r>
            <w:r>
              <w:rPr>
                <w:rFonts w:ascii="宋体" w:hAnsi="宋体" w:hint="eastAsia"/>
                <w:color w:val="000000"/>
                <w:sz w:val="18"/>
                <w:szCs w:val="18"/>
              </w:rPr>
              <w:t>R2  2</w:t>
            </w:r>
            <w:r>
              <w:rPr>
                <w:rFonts w:ascii="宋体" w:hAnsi="宋体" w:hint="eastAsia"/>
                <w:color w:val="000000"/>
                <w:sz w:val="18"/>
                <w:szCs w:val="18"/>
              </w:rPr>
              <w:t>×</w:t>
            </w:r>
            <w:r>
              <w:rPr>
                <w:rFonts w:ascii="宋体" w:hAnsi="宋体" w:hint="eastAsia"/>
                <w:color w:val="000000"/>
                <w:sz w:val="18"/>
                <w:szCs w:val="18"/>
              </w:rPr>
              <w:t>12mL</w:t>
            </w:r>
          </w:p>
          <w:p w:rsidR="00000000" w:rsidRDefault="000277FE">
            <w:pPr>
              <w:rPr>
                <w:rFonts w:ascii="宋体" w:hAnsi="宋体" w:hint="eastAsia"/>
                <w:color w:val="000000"/>
                <w:sz w:val="18"/>
                <w:szCs w:val="18"/>
              </w:rPr>
            </w:pPr>
            <w:r>
              <w:rPr>
                <w:rFonts w:ascii="宋体" w:hAnsi="宋体" w:hint="eastAsia"/>
                <w:color w:val="000000"/>
                <w:sz w:val="18"/>
                <w:szCs w:val="18"/>
              </w:rPr>
              <w:t xml:space="preserve">         R1  2</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 xml:space="preserve"> R2  2</w:t>
            </w:r>
            <w:r>
              <w:rPr>
                <w:rFonts w:ascii="宋体" w:hAnsi="宋体" w:hint="eastAsia"/>
                <w:color w:val="000000"/>
                <w:sz w:val="18"/>
                <w:szCs w:val="18"/>
              </w:rPr>
              <w:t>×</w:t>
            </w:r>
            <w:r>
              <w:rPr>
                <w:rFonts w:ascii="宋体" w:hAnsi="宋体" w:hint="eastAsia"/>
                <w:color w:val="000000"/>
                <w:sz w:val="18"/>
                <w:szCs w:val="18"/>
              </w:rPr>
              <w:t xml:space="preserve">12mL </w:t>
            </w:r>
          </w:p>
          <w:p w:rsidR="00000000" w:rsidRDefault="000277FE">
            <w:pPr>
              <w:rPr>
                <w:rFonts w:ascii="宋体" w:hAnsi="宋体" w:hint="eastAsia"/>
                <w:color w:val="000000"/>
                <w:sz w:val="18"/>
                <w:szCs w:val="18"/>
              </w:rPr>
            </w:pPr>
            <w:r>
              <w:rPr>
                <w:rFonts w:ascii="宋体" w:hAnsi="宋体" w:hint="eastAsia"/>
                <w:color w:val="000000"/>
                <w:sz w:val="18"/>
                <w:szCs w:val="18"/>
              </w:rPr>
              <w:t>用途：血清总铁结合力</w:t>
            </w:r>
            <w:r>
              <w:rPr>
                <w:rFonts w:ascii="宋体" w:hAnsi="宋体" w:hint="eastAsia"/>
                <w:color w:val="000000"/>
                <w:sz w:val="18"/>
                <w:szCs w:val="18"/>
              </w:rPr>
              <w:t>(TIBC)</w:t>
            </w:r>
            <w:r>
              <w:rPr>
                <w:rFonts w:ascii="宋体" w:hAnsi="宋体" w:hint="eastAsia"/>
                <w:color w:val="000000"/>
                <w:sz w:val="18"/>
                <w:szCs w:val="18"/>
              </w:rPr>
              <w:t>是指能与</w:t>
            </w:r>
            <w:r>
              <w:rPr>
                <w:rFonts w:ascii="宋体" w:hAnsi="宋体" w:hint="eastAsia"/>
                <w:color w:val="000000"/>
                <w:sz w:val="18"/>
                <w:szCs w:val="18"/>
              </w:rPr>
              <w:t>100ml</w:t>
            </w:r>
            <w:r>
              <w:rPr>
                <w:rFonts w:ascii="宋体" w:hAnsi="宋体" w:hint="eastAsia"/>
                <w:color w:val="000000"/>
                <w:sz w:val="18"/>
                <w:szCs w:val="18"/>
              </w:rPr>
              <w:t>血清中全部转铁蛋白结合的最大铁量称为总铁结合力，通常用测定总铁结合力的方法来间接测定转铁蛋白的水平。</w:t>
            </w:r>
            <w:r>
              <w:rPr>
                <w:rFonts w:ascii="宋体" w:hAnsi="宋体" w:hint="eastAsia"/>
                <w:color w:val="000000"/>
                <w:sz w:val="18"/>
                <w:szCs w:val="18"/>
              </w:rPr>
              <w:t xml:space="preserve">    </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触珠蛋白检测试剂盒</w:t>
            </w:r>
            <w:r>
              <w:rPr>
                <w:rFonts w:hint="eastAsia"/>
                <w:sz w:val="18"/>
                <w:szCs w:val="18"/>
              </w:rPr>
              <w:t>(</w:t>
            </w:r>
            <w:r>
              <w:rPr>
                <w:rFonts w:hint="eastAsia"/>
                <w:sz w:val="18"/>
                <w:szCs w:val="18"/>
              </w:rPr>
              <w:t>免疫比浊法</w:t>
            </w:r>
            <w:r>
              <w:rPr>
                <w:rFonts w:hint="eastAsia"/>
                <w:sz w:val="18"/>
                <w:szCs w:val="18"/>
              </w:rPr>
              <w:t>)</w:t>
            </w:r>
            <w:r>
              <w:rPr>
                <w:rFonts w:hint="eastAsia"/>
                <w:sz w:val="18"/>
                <w:szCs w:val="18"/>
              </w:rPr>
              <w:t>（国产）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 1</w:t>
            </w:r>
            <w:r>
              <w:rPr>
                <w:rFonts w:ascii="宋体" w:hAnsi="宋体" w:hint="eastAsia"/>
                <w:color w:val="000000"/>
                <w:sz w:val="18"/>
                <w:szCs w:val="18"/>
              </w:rPr>
              <w:t>×</w:t>
            </w:r>
            <w:r>
              <w:rPr>
                <w:rFonts w:ascii="宋体" w:hAnsi="宋体" w:hint="eastAsia"/>
                <w:color w:val="000000"/>
                <w:sz w:val="18"/>
                <w:szCs w:val="18"/>
              </w:rPr>
              <w:t xml:space="preserve">56mL </w:t>
            </w:r>
            <w:r>
              <w:rPr>
                <w:rFonts w:ascii="宋体" w:hAnsi="宋体" w:hint="eastAsia"/>
                <w:color w:val="000000"/>
                <w:sz w:val="18"/>
                <w:szCs w:val="18"/>
              </w:rPr>
              <w:t>，</w:t>
            </w:r>
            <w:r>
              <w:rPr>
                <w:rFonts w:ascii="宋体" w:hAnsi="宋体" w:hint="eastAsia"/>
                <w:color w:val="000000"/>
                <w:sz w:val="18"/>
                <w:szCs w:val="18"/>
              </w:rPr>
              <w:t>R2 1</w:t>
            </w:r>
            <w:r>
              <w:rPr>
                <w:rFonts w:ascii="宋体" w:hAnsi="宋体" w:hint="eastAsia"/>
                <w:color w:val="000000"/>
                <w:sz w:val="18"/>
                <w:szCs w:val="18"/>
              </w:rPr>
              <w:t>×</w:t>
            </w:r>
            <w:r>
              <w:rPr>
                <w:rFonts w:ascii="宋体" w:hAnsi="宋体" w:hint="eastAsia"/>
                <w:color w:val="000000"/>
                <w:sz w:val="18"/>
                <w:szCs w:val="18"/>
              </w:rPr>
              <w:t>8</w:t>
            </w:r>
            <w:r>
              <w:rPr>
                <w:rFonts w:ascii="宋体" w:hAnsi="宋体" w:hint="eastAsia"/>
                <w:color w:val="000000"/>
                <w:sz w:val="18"/>
                <w:szCs w:val="18"/>
              </w:rPr>
              <w:t>mL</w:t>
            </w:r>
          </w:p>
          <w:p w:rsidR="00000000" w:rsidRDefault="000277FE">
            <w:pPr>
              <w:rPr>
                <w:rFonts w:ascii="宋体" w:hAnsi="宋体" w:hint="eastAsia"/>
                <w:color w:val="000000"/>
                <w:sz w:val="18"/>
                <w:szCs w:val="18"/>
              </w:rPr>
            </w:pPr>
            <w:r>
              <w:rPr>
                <w:rFonts w:ascii="宋体" w:hAnsi="宋体" w:hint="eastAsia"/>
                <w:color w:val="000000"/>
                <w:sz w:val="18"/>
                <w:szCs w:val="18"/>
              </w:rPr>
              <w:t>用途：用免疫比浊检测法定量测定人类血清和血浆中的触珠蛋白。升高：见于创伤、急慢性感染、结核病、内分泌失调、肾病综合征等；降低：见于溶血性贫血、急慢性肝细胞疾病、巨幼细胞性贫血、急慢性感染及组织损伤等。</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铁检测试剂盒（比色法）（国产）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40ml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10ml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用途：本试剂盒用于体外定量检测人血清中铁</w:t>
            </w:r>
            <w:r>
              <w:rPr>
                <w:rFonts w:ascii="宋体" w:hAnsi="宋体" w:hint="eastAsia"/>
                <w:color w:val="000000"/>
                <w:sz w:val="18"/>
                <w:szCs w:val="18"/>
              </w:rPr>
              <w:t>(Fe)</w:t>
            </w:r>
            <w:r>
              <w:rPr>
                <w:rFonts w:ascii="宋体" w:hAnsi="宋体" w:hint="eastAsia"/>
                <w:color w:val="000000"/>
                <w:sz w:val="18"/>
                <w:szCs w:val="18"/>
              </w:rPr>
              <w:t>的含量。</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rPr>
                <w:rFonts w:hint="eastAsia"/>
                <w:sz w:val="18"/>
                <w:szCs w:val="18"/>
              </w:rPr>
            </w:pPr>
            <w:r>
              <w:rPr>
                <w:rFonts w:hint="eastAsia"/>
                <w:sz w:val="18"/>
                <w:szCs w:val="18"/>
              </w:rPr>
              <w:t>脂肪酶（</w:t>
            </w:r>
            <w:r>
              <w:rPr>
                <w:rFonts w:hint="eastAsia"/>
                <w:sz w:val="18"/>
                <w:szCs w:val="18"/>
              </w:rPr>
              <w:t>LPS</w:t>
            </w:r>
            <w:r>
              <w:rPr>
                <w:rFonts w:hint="eastAsia"/>
                <w:sz w:val="18"/>
                <w:szCs w:val="18"/>
              </w:rPr>
              <w:t>）测定试剂盒（甲基试卤灵底物法）（国产）</w:t>
            </w:r>
          </w:p>
          <w:p w:rsidR="00000000" w:rsidRDefault="000277FE">
            <w:pPr>
              <w:rPr>
                <w:rFonts w:hint="eastAsia"/>
              </w:rPr>
            </w:pPr>
          </w:p>
          <w:p w:rsidR="00000000" w:rsidRDefault="000277FE">
            <w:pPr>
              <w:rPr>
                <w:rFonts w:hint="eastAsia"/>
              </w:rPr>
            </w:pPr>
          </w:p>
          <w:p w:rsidR="00000000" w:rsidRDefault="000277FE">
            <w:pPr>
              <w:jc w:val="center"/>
              <w:rPr>
                <w:rFonts w:hint="eastAsia"/>
              </w:rPr>
            </w:pP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 2</w:t>
            </w:r>
            <w:r>
              <w:rPr>
                <w:rFonts w:ascii="宋体" w:hAnsi="宋体" w:hint="eastAsia"/>
                <w:color w:val="000000"/>
                <w:sz w:val="18"/>
                <w:szCs w:val="18"/>
              </w:rPr>
              <w:t>×</w:t>
            </w:r>
            <w:r>
              <w:rPr>
                <w:rFonts w:ascii="宋体" w:hAnsi="宋体" w:hint="eastAsia"/>
                <w:color w:val="000000"/>
                <w:sz w:val="18"/>
                <w:szCs w:val="18"/>
              </w:rPr>
              <w:t xml:space="preserve">60mL </w:t>
            </w:r>
            <w:r>
              <w:rPr>
                <w:rFonts w:ascii="宋体" w:hAnsi="宋体" w:hint="eastAsia"/>
                <w:color w:val="000000"/>
                <w:sz w:val="18"/>
                <w:szCs w:val="18"/>
              </w:rPr>
              <w:t>，</w:t>
            </w:r>
            <w:r>
              <w:rPr>
                <w:rFonts w:ascii="宋体" w:hAnsi="宋体" w:hint="eastAsia"/>
                <w:color w:val="000000"/>
                <w:sz w:val="18"/>
                <w:szCs w:val="18"/>
              </w:rPr>
              <w:t>R2 2</w:t>
            </w:r>
            <w:r>
              <w:rPr>
                <w:rFonts w:ascii="宋体" w:hAnsi="宋体" w:hint="eastAsia"/>
                <w:color w:val="000000"/>
                <w:sz w:val="18"/>
                <w:szCs w:val="18"/>
              </w:rPr>
              <w:t>×</w:t>
            </w:r>
            <w:r>
              <w:rPr>
                <w:rFonts w:ascii="宋体" w:hAnsi="宋体" w:hint="eastAsia"/>
                <w:color w:val="000000"/>
                <w:sz w:val="18"/>
                <w:szCs w:val="18"/>
              </w:rPr>
              <w:t>12mL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用途：本试剂盒用于体外定量测定人血清或</w:t>
            </w:r>
            <w:r>
              <w:rPr>
                <w:rFonts w:ascii="宋体" w:hAnsi="宋体" w:hint="eastAsia"/>
                <w:color w:val="000000"/>
                <w:sz w:val="18"/>
                <w:szCs w:val="18"/>
              </w:rPr>
              <w:t>血浆样本中脂肪酶</w:t>
            </w:r>
            <w:r>
              <w:rPr>
                <w:rFonts w:ascii="宋体" w:hAnsi="宋体" w:hint="eastAsia"/>
                <w:color w:val="000000"/>
                <w:sz w:val="18"/>
                <w:szCs w:val="18"/>
              </w:rPr>
              <w:t>(LPS)</w:t>
            </w:r>
            <w:r>
              <w:rPr>
                <w:rFonts w:ascii="宋体" w:hAnsi="宋体" w:hint="eastAsia"/>
                <w:color w:val="000000"/>
                <w:sz w:val="18"/>
                <w:szCs w:val="18"/>
              </w:rPr>
              <w:t>的活性。血清脂肪酶活性病理性升高常见于：急性胰腺炎：可持续升高</w:t>
            </w:r>
            <w:r>
              <w:rPr>
                <w:rFonts w:ascii="宋体" w:hAnsi="宋体" w:hint="eastAsia"/>
                <w:color w:val="000000"/>
                <w:sz w:val="18"/>
                <w:szCs w:val="18"/>
              </w:rPr>
              <w:t>10</w:t>
            </w:r>
            <w:r>
              <w:rPr>
                <w:rFonts w:ascii="宋体" w:hAnsi="宋体" w:hint="eastAsia"/>
                <w:color w:val="000000"/>
                <w:sz w:val="18"/>
                <w:szCs w:val="18"/>
              </w:rPr>
              <w:t>～</w:t>
            </w:r>
            <w:r>
              <w:rPr>
                <w:rFonts w:ascii="宋体" w:hAnsi="宋体" w:hint="eastAsia"/>
                <w:color w:val="000000"/>
                <w:sz w:val="18"/>
                <w:szCs w:val="18"/>
              </w:rPr>
              <w:t>15</w:t>
            </w:r>
            <w:r>
              <w:rPr>
                <w:rFonts w:ascii="宋体" w:hAnsi="宋体" w:hint="eastAsia"/>
                <w:color w:val="000000"/>
                <w:sz w:val="18"/>
                <w:szCs w:val="18"/>
              </w:rPr>
              <w:t>天；胆管炎时也常常增高；脂肪组织破坏时，如骨折、软组织损伤手术后可轻度增高；个别慢性胰腺炎、肝炎的病人也增高。</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氨检测试剂盒</w:t>
            </w:r>
            <w:r>
              <w:rPr>
                <w:rFonts w:hint="eastAsia"/>
              </w:rPr>
              <w:t>(</w:t>
            </w:r>
            <w:r>
              <w:rPr>
                <w:rFonts w:hint="eastAsia"/>
              </w:rPr>
              <w:t>谷氨酸脱氢酶法</w:t>
            </w:r>
            <w:r>
              <w:rPr>
                <w:rFonts w:hint="eastAsia"/>
              </w:rPr>
              <w:t>)</w:t>
            </w:r>
            <w:r>
              <w:rPr>
                <w:rFonts w:hint="eastAsia"/>
              </w:rPr>
              <w:t>（国产）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:R1a 2</w:t>
            </w:r>
            <w:r>
              <w:rPr>
                <w:rFonts w:ascii="宋体" w:hAnsi="宋体" w:hint="eastAsia"/>
                <w:color w:val="000000"/>
                <w:sz w:val="18"/>
                <w:szCs w:val="18"/>
              </w:rPr>
              <w:t>×</w:t>
            </w:r>
            <w:r>
              <w:rPr>
                <w:rFonts w:ascii="宋体" w:hAnsi="宋体" w:hint="eastAsia"/>
                <w:color w:val="000000"/>
                <w:sz w:val="18"/>
                <w:szCs w:val="18"/>
              </w:rPr>
              <w:t xml:space="preserve">50mL </w:t>
            </w:r>
            <w:r>
              <w:rPr>
                <w:rFonts w:ascii="宋体" w:hAnsi="宋体" w:hint="eastAsia"/>
                <w:color w:val="000000"/>
                <w:sz w:val="18"/>
                <w:szCs w:val="18"/>
              </w:rPr>
              <w:t>，</w:t>
            </w:r>
            <w:r>
              <w:rPr>
                <w:rFonts w:ascii="宋体" w:hAnsi="宋体" w:hint="eastAsia"/>
                <w:color w:val="000000"/>
                <w:sz w:val="18"/>
                <w:szCs w:val="18"/>
              </w:rPr>
              <w:t>R1b 2</w:t>
            </w:r>
            <w:r>
              <w:rPr>
                <w:rFonts w:ascii="宋体" w:hAnsi="宋体" w:hint="eastAsia"/>
                <w:color w:val="000000"/>
                <w:sz w:val="18"/>
                <w:szCs w:val="18"/>
              </w:rPr>
              <w:t>×</w:t>
            </w:r>
            <w:r>
              <w:rPr>
                <w:rFonts w:ascii="宋体" w:hAnsi="宋体" w:hint="eastAsia"/>
                <w:color w:val="000000"/>
                <w:sz w:val="18"/>
                <w:szCs w:val="18"/>
              </w:rPr>
              <w:t>10mL</w:t>
            </w:r>
          </w:p>
          <w:p w:rsidR="00000000" w:rsidRDefault="000277FE">
            <w:pPr>
              <w:ind w:firstLineChars="400" w:firstLine="720"/>
              <w:rPr>
                <w:rFonts w:ascii="宋体" w:hAnsi="宋体" w:hint="eastAsia"/>
                <w:color w:val="000000"/>
                <w:sz w:val="18"/>
                <w:szCs w:val="18"/>
              </w:rPr>
            </w:pPr>
            <w:r>
              <w:rPr>
                <w:rFonts w:ascii="宋体" w:hAnsi="宋体" w:hint="eastAsia"/>
                <w:color w:val="000000"/>
                <w:sz w:val="18"/>
                <w:szCs w:val="18"/>
              </w:rPr>
              <w:t>R2 2</w:t>
            </w:r>
            <w:r>
              <w:rPr>
                <w:rFonts w:ascii="宋体" w:hAnsi="宋体" w:hint="eastAsia"/>
                <w:color w:val="000000"/>
                <w:sz w:val="18"/>
                <w:szCs w:val="18"/>
              </w:rPr>
              <w:t>×</w:t>
            </w:r>
            <w:r>
              <w:rPr>
                <w:rFonts w:ascii="宋体" w:hAnsi="宋体" w:hint="eastAsia"/>
                <w:color w:val="000000"/>
                <w:sz w:val="18"/>
                <w:szCs w:val="18"/>
              </w:rPr>
              <w:t xml:space="preserve">10mL </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用途：​本试剂盒用于体外定量检测人血浆中氨的含量。由于氧化去氨基作用及饮食和氨基酸的转氨基作用，正常人体血液循环中氨含量很低。神经系统损害的临床指标通常是血氨浓度升高。</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尿</w:t>
            </w:r>
            <w:r>
              <w:rPr>
                <w:rFonts w:hint="eastAsia"/>
              </w:rPr>
              <w:t>转铁蛋白检测试剂盒</w:t>
            </w:r>
            <w:r>
              <w:rPr>
                <w:rFonts w:hint="eastAsia"/>
              </w:rPr>
              <w:t>(</w:t>
            </w:r>
            <w:r>
              <w:rPr>
                <w:rFonts w:hint="eastAsia"/>
              </w:rPr>
              <w:t>免疫比浊法</w:t>
            </w:r>
            <w:r>
              <w:rPr>
                <w:rFonts w:hint="eastAsia"/>
              </w:rPr>
              <w:t>)</w:t>
            </w:r>
            <w:r>
              <w:rPr>
                <w:rFonts w:hint="eastAsia"/>
              </w:rPr>
              <w:t>（国产）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 2</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 xml:space="preserve"> R2 2</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用途：尿液转铁蛋白</w:t>
            </w:r>
            <w:r>
              <w:rPr>
                <w:rFonts w:ascii="宋体" w:hAnsi="宋体" w:hint="eastAsia"/>
                <w:color w:val="000000"/>
                <w:sz w:val="18"/>
                <w:szCs w:val="18"/>
              </w:rPr>
              <w:t>(UrineTransferrin , uTRF)</w:t>
            </w:r>
            <w:r>
              <w:rPr>
                <w:rFonts w:ascii="宋体" w:hAnsi="宋体" w:hint="eastAsia"/>
                <w:color w:val="000000"/>
                <w:sz w:val="18"/>
                <w:szCs w:val="18"/>
              </w:rPr>
              <w:t>是肝脏合成的结合金属的糖蛋白</w:t>
            </w:r>
            <w:r>
              <w:rPr>
                <w:rFonts w:ascii="宋体" w:hAnsi="宋体" w:hint="eastAsia"/>
                <w:color w:val="000000"/>
                <w:sz w:val="18"/>
                <w:szCs w:val="18"/>
              </w:rPr>
              <w:t>,</w:t>
            </w:r>
            <w:r>
              <w:rPr>
                <w:rFonts w:ascii="宋体" w:hAnsi="宋体" w:hint="eastAsia"/>
                <w:color w:val="000000"/>
                <w:sz w:val="18"/>
                <w:szCs w:val="18"/>
              </w:rPr>
              <w:t>主要生理功能是运输铁。本试剂盒用于体外定量测定人尿液样</w:t>
            </w:r>
            <w:r>
              <w:rPr>
                <w:rFonts w:ascii="宋体" w:hAnsi="宋体" w:hint="eastAsia"/>
                <w:color w:val="000000"/>
                <w:sz w:val="18"/>
                <w:szCs w:val="18"/>
              </w:rPr>
              <w:lastRenderedPageBreak/>
              <w:t>本中转铁蛋白的</w:t>
            </w:r>
            <w:r>
              <w:rPr>
                <w:rFonts w:ascii="宋体" w:hAnsi="宋体" w:hint="eastAsia"/>
                <w:color w:val="000000"/>
                <w:sz w:val="18"/>
                <w:szCs w:val="18"/>
              </w:rPr>
              <w:t>(UTRF)</w:t>
            </w:r>
            <w:r>
              <w:rPr>
                <w:rFonts w:ascii="宋体" w:hAnsi="宋体" w:hint="eastAsia"/>
                <w:color w:val="000000"/>
                <w:sz w:val="18"/>
                <w:szCs w:val="18"/>
              </w:rPr>
              <w:t>浓度。尿转铁蛋白是早期肾小球损伤的指标之一</w:t>
            </w:r>
            <w:r>
              <w:rPr>
                <w:rFonts w:ascii="宋体" w:hAnsi="宋体" w:hint="eastAsia"/>
                <w:color w:val="000000"/>
                <w:sz w:val="18"/>
                <w:szCs w:val="18"/>
              </w:rPr>
              <w:t>,</w:t>
            </w:r>
            <w:r>
              <w:rPr>
                <w:rFonts w:ascii="宋体" w:hAnsi="宋体" w:hint="eastAsia"/>
                <w:color w:val="000000"/>
                <w:sz w:val="18"/>
                <w:szCs w:val="18"/>
              </w:rPr>
              <w:t>主要反映肾小球滤过膜电荷选择屏障受损情况。</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尿视黄醇结合蛋白检测试剂盒（免疫比浊法）（国产）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 2</w:t>
            </w:r>
            <w:r>
              <w:rPr>
                <w:rFonts w:ascii="宋体" w:hAnsi="宋体" w:hint="eastAsia"/>
                <w:color w:val="000000"/>
                <w:sz w:val="18"/>
                <w:szCs w:val="18"/>
              </w:rPr>
              <w:t>×</w:t>
            </w:r>
            <w:r>
              <w:rPr>
                <w:rFonts w:ascii="宋体" w:hAnsi="宋体" w:hint="eastAsia"/>
                <w:color w:val="000000"/>
                <w:sz w:val="18"/>
                <w:szCs w:val="18"/>
              </w:rPr>
              <w:t xml:space="preserve">45mL </w:t>
            </w:r>
            <w:r>
              <w:rPr>
                <w:rFonts w:ascii="宋体" w:hAnsi="宋体" w:hint="eastAsia"/>
                <w:color w:val="000000"/>
                <w:sz w:val="18"/>
                <w:szCs w:val="18"/>
              </w:rPr>
              <w:t>，</w:t>
            </w:r>
            <w:r>
              <w:rPr>
                <w:rFonts w:ascii="宋体" w:hAnsi="宋体" w:hint="eastAsia"/>
                <w:color w:val="000000"/>
                <w:sz w:val="18"/>
                <w:szCs w:val="18"/>
              </w:rPr>
              <w:t>R2 2</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用途：视黄醇结合蛋白为血浆中由肝脏分泌的一种</w:t>
            </w:r>
            <w:r>
              <w:rPr>
                <w:rFonts w:ascii="宋体" w:hAnsi="宋体" w:hint="eastAsia"/>
                <w:color w:val="000000"/>
                <w:sz w:val="18"/>
                <w:szCs w:val="18"/>
              </w:rPr>
              <w:t>小分子蛋白质，半衰期较短，是血液中维生素</w:t>
            </w:r>
            <w:r>
              <w:rPr>
                <w:rFonts w:ascii="宋体" w:hAnsi="宋体" w:hint="eastAsia"/>
                <w:color w:val="000000"/>
                <w:sz w:val="18"/>
                <w:szCs w:val="18"/>
              </w:rPr>
              <w:t xml:space="preserve">A </w:t>
            </w:r>
            <w:r>
              <w:rPr>
                <w:rFonts w:ascii="宋体" w:hAnsi="宋体" w:hint="eastAsia"/>
                <w:color w:val="000000"/>
                <w:sz w:val="18"/>
                <w:szCs w:val="18"/>
              </w:rPr>
              <w:t>的特异转运蛋白，能较敏感地反映机体的疾病状况</w:t>
            </w:r>
            <w:r>
              <w:rPr>
                <w:rFonts w:ascii="宋体" w:hAnsi="宋体" w:hint="eastAsia"/>
                <w:color w:val="000000"/>
                <w:sz w:val="18"/>
                <w:szCs w:val="18"/>
              </w:rPr>
              <w:t>.</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乙醇检测试剂盒</w:t>
            </w:r>
            <w:r>
              <w:rPr>
                <w:rFonts w:hint="eastAsia"/>
              </w:rPr>
              <w:t>(</w:t>
            </w:r>
            <w:r>
              <w:rPr>
                <w:rFonts w:hint="eastAsia"/>
              </w:rPr>
              <w:t>乙醇脱氢酶法</w:t>
            </w:r>
            <w:r>
              <w:rPr>
                <w:rFonts w:hint="eastAsia"/>
              </w:rPr>
              <w:t>)</w:t>
            </w:r>
            <w:r>
              <w:rPr>
                <w:rFonts w:hint="eastAsia"/>
              </w:rPr>
              <w:t>（国产）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:R1:2</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R2:1</w:t>
            </w:r>
            <w:r>
              <w:rPr>
                <w:rFonts w:ascii="宋体" w:hAnsi="宋体" w:hint="eastAsia"/>
                <w:color w:val="000000"/>
                <w:sz w:val="18"/>
                <w:szCs w:val="18"/>
              </w:rPr>
              <w:t>×</w:t>
            </w:r>
            <w:r>
              <w:rPr>
                <w:rFonts w:ascii="宋体" w:hAnsi="宋体" w:hint="eastAsia"/>
                <w:color w:val="000000"/>
                <w:sz w:val="18"/>
                <w:szCs w:val="18"/>
              </w:rPr>
              <w:t>30mL</w:t>
            </w:r>
          </w:p>
          <w:p w:rsidR="00000000" w:rsidRDefault="000277FE">
            <w:pPr>
              <w:rPr>
                <w:rFonts w:ascii="宋体" w:hAnsi="宋体" w:hint="eastAsia"/>
                <w:color w:val="000000"/>
                <w:sz w:val="18"/>
                <w:szCs w:val="18"/>
              </w:rPr>
            </w:pPr>
            <w:r>
              <w:rPr>
                <w:rFonts w:ascii="宋体" w:hAnsi="宋体" w:hint="eastAsia"/>
                <w:color w:val="000000"/>
                <w:sz w:val="18"/>
                <w:szCs w:val="18"/>
              </w:rPr>
              <w:t>用途：用于体外定量检测人血清中乙醇</w:t>
            </w:r>
            <w:r>
              <w:rPr>
                <w:rFonts w:ascii="宋体" w:hAnsi="宋体" w:hint="eastAsia"/>
                <w:color w:val="000000"/>
                <w:sz w:val="18"/>
                <w:szCs w:val="18"/>
              </w:rPr>
              <w:t>(ALC)</w:t>
            </w:r>
            <w:r>
              <w:rPr>
                <w:rFonts w:ascii="宋体" w:hAnsi="宋体" w:hint="eastAsia"/>
                <w:color w:val="000000"/>
                <w:sz w:val="18"/>
                <w:szCs w:val="18"/>
              </w:rPr>
              <w:t>的含量</w:t>
            </w:r>
            <w:r>
              <w:rPr>
                <w:rFonts w:ascii="宋体" w:hAnsi="宋体" w:hint="eastAsia"/>
                <w:color w:val="000000"/>
                <w:sz w:val="18"/>
                <w:szCs w:val="18"/>
              </w:rPr>
              <w:t>.</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α</w:t>
            </w:r>
            <w:r>
              <w:rPr>
                <w:rFonts w:hint="eastAsia"/>
              </w:rPr>
              <w:t>-</w:t>
            </w:r>
            <w:r>
              <w:rPr>
                <w:rFonts w:hint="eastAsia"/>
              </w:rPr>
              <w:t>淀粉酶检测试剂盒（连续监测法）（国产）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4</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用途：淀粉酶能分解多糖，如淀粉和糖原。本试剂盒用于体外定量检测人血清中α</w:t>
            </w:r>
            <w:r>
              <w:rPr>
                <w:rFonts w:ascii="宋体" w:hAnsi="宋体" w:hint="eastAsia"/>
                <w:color w:val="000000"/>
                <w:sz w:val="18"/>
                <w:szCs w:val="18"/>
              </w:rPr>
              <w:t>-</w:t>
            </w:r>
            <w:r>
              <w:rPr>
                <w:rFonts w:ascii="宋体" w:hAnsi="宋体" w:hint="eastAsia"/>
                <w:color w:val="000000"/>
                <w:sz w:val="18"/>
                <w:szCs w:val="18"/>
              </w:rPr>
              <w:t>淀粉酶</w:t>
            </w:r>
            <w:r>
              <w:rPr>
                <w:rFonts w:ascii="宋体" w:hAnsi="宋体" w:hint="eastAsia"/>
                <w:color w:val="000000"/>
                <w:sz w:val="18"/>
                <w:szCs w:val="18"/>
              </w:rPr>
              <w:t>(</w:t>
            </w:r>
            <w:r>
              <w:rPr>
                <w:rFonts w:ascii="宋体" w:hAnsi="宋体" w:hint="eastAsia"/>
                <w:color w:val="000000"/>
                <w:sz w:val="18"/>
                <w:szCs w:val="18"/>
              </w:rPr>
              <w:t>α</w:t>
            </w:r>
            <w:r>
              <w:rPr>
                <w:rFonts w:ascii="宋体" w:hAnsi="宋体" w:hint="eastAsia"/>
                <w:color w:val="000000"/>
                <w:sz w:val="18"/>
                <w:szCs w:val="18"/>
              </w:rPr>
              <w:t>-AMY)</w:t>
            </w:r>
            <w:r>
              <w:rPr>
                <w:rFonts w:ascii="宋体" w:hAnsi="宋体" w:hint="eastAsia"/>
                <w:color w:val="000000"/>
                <w:sz w:val="18"/>
                <w:szCs w:val="18"/>
              </w:rPr>
              <w:t>的活性。在急性发作期淀粉酶活性显著增高。尿淀粉酶在发病后</w:t>
            </w:r>
            <w:r>
              <w:rPr>
                <w:rFonts w:ascii="宋体" w:hAnsi="宋体" w:hint="eastAsia"/>
                <w:color w:val="000000"/>
                <w:sz w:val="18"/>
                <w:szCs w:val="18"/>
              </w:rPr>
              <w:t>12-24</w:t>
            </w:r>
            <w:r>
              <w:rPr>
                <w:rFonts w:ascii="宋体" w:hAnsi="宋体" w:hint="eastAsia"/>
                <w:color w:val="000000"/>
                <w:sz w:val="18"/>
                <w:szCs w:val="18"/>
              </w:rPr>
              <w:t>小时也会升</w:t>
            </w:r>
            <w:r>
              <w:rPr>
                <w:rFonts w:ascii="宋体" w:hAnsi="宋体" w:hint="eastAsia"/>
                <w:color w:val="000000"/>
                <w:sz w:val="18"/>
                <w:szCs w:val="18"/>
              </w:rPr>
              <w:t>高。某些慢性胰腺疾病，如慢性胰腺炎以及流行腮腺炎、唾液腺化脓或腺管堵塞时，血清淀粉酶也会有所升高，而对于各种肝脏疾病，如肝炎、肝硬化、肝脓肿及胆囊炎等，则淀粉酶活力下降。</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免疫球蛋白</w:t>
            </w:r>
            <w:r>
              <w:rPr>
                <w:rFonts w:hint="eastAsia"/>
              </w:rPr>
              <w:t>A</w:t>
            </w:r>
            <w:r>
              <w:rPr>
                <w:rFonts w:hint="eastAsia"/>
              </w:rPr>
              <w:t>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w:t>
            </w:r>
            <w:r>
              <w:rPr>
                <w:rFonts w:ascii="宋体" w:hAnsi="宋体" w:hint="eastAsia"/>
                <w:color w:val="000000"/>
                <w:sz w:val="18"/>
                <w:szCs w:val="18"/>
              </w:rPr>
              <w:t>IgA</w:t>
            </w:r>
            <w:r>
              <w:rPr>
                <w:rFonts w:ascii="宋体" w:hAnsi="宋体" w:hint="eastAsia"/>
                <w:color w:val="000000"/>
                <w:sz w:val="18"/>
                <w:szCs w:val="18"/>
              </w:rPr>
              <w:t>是在炎症过程中出现在血液中的一种非特异性反应蛋白。患有急性炎症的病人</w:t>
            </w:r>
            <w:r>
              <w:rPr>
                <w:rFonts w:ascii="宋体" w:hAnsi="宋体" w:hint="eastAsia"/>
                <w:color w:val="000000"/>
                <w:sz w:val="18"/>
                <w:szCs w:val="18"/>
              </w:rPr>
              <w:t>IgA</w:t>
            </w:r>
            <w:r>
              <w:rPr>
                <w:rFonts w:ascii="宋体" w:hAnsi="宋体" w:hint="eastAsia"/>
                <w:color w:val="000000"/>
                <w:sz w:val="18"/>
                <w:szCs w:val="18"/>
              </w:rPr>
              <w:t>浓度的变化比红细胞沉积的变化速度快。</w:t>
            </w:r>
            <w:r>
              <w:rPr>
                <w:rFonts w:ascii="宋体" w:hAnsi="宋体" w:hint="eastAsia"/>
                <w:color w:val="000000"/>
                <w:sz w:val="18"/>
                <w:szCs w:val="18"/>
              </w:rPr>
              <w:t>IgA</w:t>
            </w:r>
            <w:r>
              <w:rPr>
                <w:rFonts w:ascii="宋体" w:hAnsi="宋体" w:hint="eastAsia"/>
                <w:color w:val="000000"/>
                <w:sz w:val="18"/>
                <w:szCs w:val="18"/>
              </w:rPr>
              <w:t>浓度的升高以一种非特异性的方式发生在各种组织病变，如：感染期、风湿性关节炎、心肌梗塞等。</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免疫球蛋白</w:t>
            </w:r>
            <w:r>
              <w:rPr>
                <w:rFonts w:hint="eastAsia"/>
              </w:rPr>
              <w:t>M</w:t>
            </w:r>
            <w:r>
              <w:rPr>
                <w:rFonts w:hint="eastAsia"/>
              </w:rPr>
              <w:t>检</w:t>
            </w:r>
            <w:r>
              <w:rPr>
                <w:rFonts w:hint="eastAsia"/>
              </w:rPr>
              <w:t>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用途：人体血清中的免疫球蛋白</w:t>
            </w:r>
            <w:r>
              <w:rPr>
                <w:rFonts w:ascii="宋体" w:hAnsi="宋体" w:hint="eastAsia"/>
                <w:color w:val="000000"/>
                <w:sz w:val="18"/>
                <w:szCs w:val="18"/>
              </w:rPr>
              <w:t>M</w:t>
            </w:r>
            <w:r>
              <w:rPr>
                <w:rFonts w:ascii="宋体" w:hAnsi="宋体" w:hint="eastAsia"/>
                <w:color w:val="000000"/>
                <w:sz w:val="18"/>
                <w:szCs w:val="18"/>
              </w:rPr>
              <w:t>的定量测定的体外诊断试剂，通过免疫比浊测定。免疫球蛋白</w:t>
            </w:r>
            <w:r>
              <w:rPr>
                <w:rFonts w:ascii="宋体" w:hAnsi="宋体" w:hint="eastAsia"/>
                <w:color w:val="000000"/>
                <w:sz w:val="18"/>
                <w:szCs w:val="18"/>
              </w:rPr>
              <w:t>M</w:t>
            </w:r>
            <w:r>
              <w:rPr>
                <w:rFonts w:ascii="宋体" w:hAnsi="宋体" w:hint="eastAsia"/>
                <w:color w:val="000000"/>
                <w:sz w:val="18"/>
                <w:szCs w:val="18"/>
              </w:rPr>
              <w:t>对感染的早期反应很灵敏。它的测定是表征免疫缺乏症的重要手段。</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免疫球蛋白</w:t>
            </w:r>
            <w:r>
              <w:rPr>
                <w:rFonts w:hint="eastAsia"/>
              </w:rPr>
              <w:t>G</w:t>
            </w:r>
            <w:r>
              <w:rPr>
                <w:rFonts w:hint="eastAsia"/>
              </w:rPr>
              <w:t>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用途：该产品用于使用速率比浊法测定人血清或脑脊液</w:t>
            </w:r>
            <w:r>
              <w:rPr>
                <w:rFonts w:ascii="宋体" w:hAnsi="宋体" w:hint="eastAsia"/>
                <w:color w:val="000000"/>
                <w:sz w:val="18"/>
                <w:szCs w:val="18"/>
              </w:rPr>
              <w:t>(CSF)</w:t>
            </w:r>
            <w:r>
              <w:rPr>
                <w:rFonts w:ascii="宋体" w:hAnsi="宋体" w:hint="eastAsia"/>
                <w:color w:val="000000"/>
                <w:sz w:val="18"/>
                <w:szCs w:val="18"/>
              </w:rPr>
              <w:t>中的免疫球蛋白</w:t>
            </w:r>
            <w:r>
              <w:rPr>
                <w:rFonts w:ascii="宋体" w:hAnsi="宋体" w:hint="eastAsia"/>
                <w:color w:val="000000"/>
                <w:sz w:val="18"/>
                <w:szCs w:val="18"/>
              </w:rPr>
              <w:t>G(IGG)</w:t>
            </w:r>
            <w:r>
              <w:rPr>
                <w:rFonts w:ascii="宋体" w:hAnsi="宋体" w:hint="eastAsia"/>
                <w:color w:val="000000"/>
                <w:sz w:val="18"/>
                <w:szCs w:val="18"/>
              </w:rPr>
              <w:t>含量。</w:t>
            </w:r>
            <w:r>
              <w:rPr>
                <w:rFonts w:ascii="宋体" w:hAnsi="宋体" w:hint="eastAsia"/>
                <w:color w:val="000000"/>
                <w:sz w:val="18"/>
                <w:szCs w:val="18"/>
              </w:rPr>
              <w:t>IgG</w:t>
            </w:r>
            <w:r>
              <w:rPr>
                <w:rFonts w:ascii="宋体" w:hAnsi="宋体" w:hint="eastAsia"/>
                <w:color w:val="000000"/>
                <w:sz w:val="18"/>
                <w:szCs w:val="18"/>
              </w:rPr>
              <w:t>是在人体血清中占主导地位的免疫球蛋白。</w:t>
            </w:r>
            <w:r>
              <w:rPr>
                <w:rFonts w:ascii="宋体" w:hAnsi="宋体" w:hint="eastAsia"/>
                <w:color w:val="000000"/>
                <w:sz w:val="18"/>
                <w:szCs w:val="18"/>
              </w:rPr>
              <w:t>IgG</w:t>
            </w:r>
            <w:r>
              <w:rPr>
                <w:rFonts w:ascii="宋体" w:hAnsi="宋体" w:hint="eastAsia"/>
                <w:color w:val="000000"/>
                <w:sz w:val="18"/>
                <w:szCs w:val="18"/>
              </w:rPr>
              <w:t>的测定对免疫缺陷的判定十分重要。其水平的</w:t>
            </w:r>
            <w:r>
              <w:rPr>
                <w:rFonts w:ascii="宋体" w:hAnsi="宋体" w:hint="eastAsia"/>
                <w:color w:val="000000"/>
                <w:sz w:val="18"/>
                <w:szCs w:val="18"/>
              </w:rPr>
              <w:t>升高常见于慢性感染和慢性发炎。</w:t>
            </w:r>
            <w:r>
              <w:rPr>
                <w:rFonts w:ascii="宋体" w:hAnsi="宋体" w:hint="eastAsia"/>
                <w:color w:val="000000"/>
                <w:sz w:val="18"/>
                <w:szCs w:val="18"/>
              </w:rPr>
              <w:t>IgG</w:t>
            </w:r>
            <w:r>
              <w:rPr>
                <w:rFonts w:ascii="宋体" w:hAnsi="宋体" w:hint="eastAsia"/>
                <w:color w:val="000000"/>
                <w:sz w:val="18"/>
                <w:szCs w:val="18"/>
              </w:rPr>
              <w:t>是唯一能通过胎盘的免疫球蛋白，因而对胎儿抵御感染有着特殊的重要性。</w:t>
            </w:r>
          </w:p>
          <w:p w:rsidR="00000000" w:rsidRDefault="000277FE">
            <w:pPr>
              <w:rPr>
                <w:rFonts w:ascii="宋体" w:hAnsi="宋体" w:hint="eastAsia"/>
                <w:color w:val="000000"/>
                <w:sz w:val="18"/>
                <w:szCs w:val="18"/>
              </w:rPr>
            </w:pP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免疫球蛋白</w:t>
            </w:r>
            <w:r>
              <w:rPr>
                <w:rFonts w:hint="eastAsia"/>
              </w:rPr>
              <w:t>E</w:t>
            </w:r>
            <w:r>
              <w:rPr>
                <w:rFonts w:hint="eastAsia"/>
              </w:rPr>
              <w:t>测定试剂盒（胶乳免疫比浊法）（国产）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 1</w:t>
            </w:r>
            <w:r>
              <w:rPr>
                <w:rFonts w:ascii="宋体" w:hAnsi="宋体" w:hint="eastAsia"/>
                <w:color w:val="000000"/>
                <w:sz w:val="18"/>
                <w:szCs w:val="18"/>
              </w:rPr>
              <w:t>×</w:t>
            </w:r>
            <w:r>
              <w:rPr>
                <w:rFonts w:ascii="宋体" w:hAnsi="宋体" w:hint="eastAsia"/>
                <w:color w:val="000000"/>
                <w:sz w:val="18"/>
                <w:szCs w:val="18"/>
              </w:rPr>
              <w:t xml:space="preserve">20mL </w:t>
            </w:r>
            <w:r>
              <w:rPr>
                <w:rFonts w:ascii="宋体" w:hAnsi="宋体" w:hint="eastAsia"/>
                <w:color w:val="000000"/>
                <w:sz w:val="18"/>
                <w:szCs w:val="18"/>
              </w:rPr>
              <w:t>，</w:t>
            </w:r>
            <w:r>
              <w:rPr>
                <w:rFonts w:ascii="宋体" w:hAnsi="宋体" w:hint="eastAsia"/>
                <w:color w:val="000000"/>
                <w:sz w:val="18"/>
                <w:szCs w:val="18"/>
              </w:rPr>
              <w:t xml:space="preserve"> R2 1</w:t>
            </w:r>
            <w:r>
              <w:rPr>
                <w:rFonts w:ascii="宋体" w:hAnsi="宋体" w:hint="eastAsia"/>
                <w:color w:val="000000"/>
                <w:sz w:val="18"/>
                <w:szCs w:val="18"/>
              </w:rPr>
              <w:t>×</w:t>
            </w:r>
            <w:r>
              <w:rPr>
                <w:rFonts w:ascii="宋体" w:hAnsi="宋体" w:hint="eastAsia"/>
                <w:color w:val="000000"/>
                <w:sz w:val="18"/>
                <w:szCs w:val="18"/>
              </w:rPr>
              <w:t>10mL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用途：本试剂盒用于定量测定人血清或血浆中的免疫球蛋白</w:t>
            </w:r>
            <w:r>
              <w:rPr>
                <w:rFonts w:ascii="宋体" w:hAnsi="宋体" w:hint="eastAsia"/>
                <w:color w:val="000000"/>
                <w:sz w:val="18"/>
                <w:szCs w:val="18"/>
              </w:rPr>
              <w:t>E(IgE)</w:t>
            </w:r>
            <w:r>
              <w:rPr>
                <w:rFonts w:ascii="宋体" w:hAnsi="宋体" w:hint="eastAsia"/>
                <w:color w:val="000000"/>
                <w:sz w:val="18"/>
                <w:szCs w:val="18"/>
              </w:rPr>
              <w:t>。</w:t>
            </w:r>
            <w:r>
              <w:rPr>
                <w:rFonts w:ascii="宋体" w:hAnsi="宋体" w:hint="eastAsia"/>
                <w:color w:val="000000"/>
                <w:sz w:val="18"/>
                <w:szCs w:val="18"/>
              </w:rPr>
              <w:t>IgE</w:t>
            </w:r>
            <w:r>
              <w:rPr>
                <w:rFonts w:ascii="宋体" w:hAnsi="宋体" w:hint="eastAsia"/>
                <w:color w:val="000000"/>
                <w:sz w:val="18"/>
                <w:szCs w:val="18"/>
              </w:rPr>
              <w:t>升高主要见于过敏性疾</w:t>
            </w:r>
            <w:r>
              <w:rPr>
                <w:rFonts w:ascii="宋体" w:hAnsi="宋体" w:hint="eastAsia"/>
                <w:color w:val="000000"/>
                <w:sz w:val="18"/>
                <w:szCs w:val="18"/>
              </w:rPr>
              <w:lastRenderedPageBreak/>
              <w:t>病，</w:t>
            </w:r>
            <w:r>
              <w:rPr>
                <w:rFonts w:ascii="宋体" w:hAnsi="宋体" w:hint="eastAsia"/>
                <w:color w:val="000000"/>
                <w:sz w:val="18"/>
                <w:szCs w:val="18"/>
              </w:rPr>
              <w:t>IgE</w:t>
            </w:r>
            <w:r>
              <w:rPr>
                <w:rFonts w:ascii="宋体" w:hAnsi="宋体" w:hint="eastAsia"/>
                <w:color w:val="000000"/>
                <w:sz w:val="18"/>
                <w:szCs w:val="18"/>
              </w:rPr>
              <w:t>降低：原发性无丙种球蛋白血症、共济失调</w:t>
            </w:r>
            <w:r>
              <w:rPr>
                <w:rFonts w:ascii="宋体" w:hAnsi="宋体" w:hint="eastAsia"/>
                <w:color w:val="000000"/>
                <w:sz w:val="18"/>
                <w:szCs w:val="18"/>
              </w:rPr>
              <w:t>-</w:t>
            </w:r>
            <w:r>
              <w:rPr>
                <w:rFonts w:ascii="宋体" w:hAnsi="宋体" w:hint="eastAsia"/>
                <w:color w:val="000000"/>
                <w:sz w:val="18"/>
                <w:szCs w:val="18"/>
              </w:rPr>
              <w:t>毛细血管扩张症、肿瘤和应用化疗药物的患者。</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补体</w:t>
            </w:r>
            <w:r>
              <w:rPr>
                <w:rFonts w:hint="eastAsia"/>
              </w:rPr>
              <w:t>C3</w:t>
            </w:r>
            <w:r>
              <w:rPr>
                <w:rFonts w:hint="eastAsia"/>
              </w:rPr>
              <w:t>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用途：补体</w:t>
            </w:r>
            <w:r>
              <w:rPr>
                <w:rFonts w:ascii="宋体" w:hAnsi="宋体" w:hint="eastAsia"/>
                <w:color w:val="000000"/>
                <w:sz w:val="18"/>
                <w:szCs w:val="18"/>
              </w:rPr>
              <w:t>C</w:t>
            </w:r>
            <w:r>
              <w:rPr>
                <w:rFonts w:ascii="宋体" w:hAnsi="宋体" w:hint="eastAsia"/>
                <w:color w:val="000000"/>
                <w:sz w:val="18"/>
                <w:szCs w:val="18"/>
              </w:rPr>
              <w:t>3</w:t>
            </w:r>
            <w:r>
              <w:rPr>
                <w:rFonts w:ascii="宋体" w:hAnsi="宋体" w:hint="eastAsia"/>
                <w:color w:val="000000"/>
                <w:sz w:val="18"/>
                <w:szCs w:val="18"/>
              </w:rPr>
              <w:t>是典型和替换补体的核心。它是补体</w:t>
            </w:r>
            <w:r>
              <w:rPr>
                <w:rFonts w:ascii="宋体" w:hAnsi="宋体" w:hint="eastAsia"/>
                <w:color w:val="000000"/>
                <w:sz w:val="18"/>
                <w:szCs w:val="18"/>
              </w:rPr>
              <w:t>C5</w:t>
            </w:r>
            <w:r>
              <w:rPr>
                <w:rFonts w:ascii="宋体" w:hAnsi="宋体" w:hint="eastAsia"/>
                <w:color w:val="000000"/>
                <w:sz w:val="18"/>
                <w:szCs w:val="18"/>
              </w:rPr>
              <w:t>转化酶的成分之一。</w:t>
            </w:r>
            <w:r>
              <w:rPr>
                <w:rFonts w:ascii="宋体" w:hAnsi="宋体" w:hint="eastAsia"/>
                <w:color w:val="000000"/>
                <w:sz w:val="18"/>
                <w:szCs w:val="18"/>
              </w:rPr>
              <w:t>C3</w:t>
            </w:r>
            <w:r>
              <w:rPr>
                <w:rFonts w:ascii="宋体" w:hAnsi="宋体" w:hint="eastAsia"/>
                <w:color w:val="000000"/>
                <w:sz w:val="18"/>
                <w:szCs w:val="18"/>
              </w:rPr>
              <w:t>激化分裂的产物具有重要的生物功能。</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补体</w:t>
            </w:r>
            <w:r>
              <w:rPr>
                <w:rFonts w:hint="eastAsia"/>
              </w:rPr>
              <w:t>C4</w:t>
            </w:r>
            <w:r>
              <w:rPr>
                <w:rFonts w:hint="eastAsia"/>
              </w:rPr>
              <w:t>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用途：本试剂盒用于体外定量检测人血清中补体</w:t>
            </w:r>
            <w:r>
              <w:rPr>
                <w:rFonts w:ascii="宋体" w:hAnsi="宋体" w:hint="eastAsia"/>
                <w:color w:val="000000"/>
                <w:sz w:val="18"/>
                <w:szCs w:val="18"/>
              </w:rPr>
              <w:t>4(C4)</w:t>
            </w:r>
            <w:r>
              <w:rPr>
                <w:rFonts w:ascii="宋体" w:hAnsi="宋体" w:hint="eastAsia"/>
                <w:color w:val="000000"/>
                <w:sz w:val="18"/>
                <w:szCs w:val="18"/>
              </w:rPr>
              <w:t>的含量。</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抗链球菌溶血素“</w:t>
            </w:r>
            <w:r>
              <w:rPr>
                <w:rFonts w:hint="eastAsia"/>
              </w:rPr>
              <w:t>O</w:t>
            </w:r>
            <w:r>
              <w:rPr>
                <w:rFonts w:hint="eastAsia"/>
              </w:rPr>
              <w:t>”检测试剂盒（胶乳增强免疫比浊法）（国产）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40mL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用途：链球菌素</w:t>
            </w:r>
            <w:r>
              <w:rPr>
                <w:rFonts w:ascii="宋体" w:hAnsi="宋体" w:hint="eastAsia"/>
                <w:color w:val="000000"/>
                <w:sz w:val="18"/>
                <w:szCs w:val="18"/>
              </w:rPr>
              <w:t>O</w:t>
            </w:r>
            <w:r>
              <w:rPr>
                <w:rFonts w:ascii="宋体" w:hAnsi="宋体" w:hint="eastAsia"/>
                <w:color w:val="000000"/>
                <w:sz w:val="18"/>
                <w:szCs w:val="18"/>
              </w:rPr>
              <w:t>（</w:t>
            </w:r>
            <w:r>
              <w:rPr>
                <w:rFonts w:ascii="宋体" w:hAnsi="宋体" w:hint="eastAsia"/>
                <w:color w:val="000000"/>
                <w:sz w:val="18"/>
                <w:szCs w:val="18"/>
              </w:rPr>
              <w:t>SLO</w:t>
            </w:r>
            <w:r>
              <w:rPr>
                <w:rFonts w:ascii="宋体" w:hAnsi="宋体" w:hint="eastAsia"/>
                <w:color w:val="000000"/>
                <w:sz w:val="18"/>
                <w:szCs w:val="18"/>
              </w:rPr>
              <w:t>）是链球菌的一种胞外产物，它能溶解细胞膜从而导致溶血。抗链球菌素（</w:t>
            </w:r>
            <w:r>
              <w:rPr>
                <w:rFonts w:ascii="宋体" w:hAnsi="宋体" w:hint="eastAsia"/>
                <w:color w:val="000000"/>
                <w:sz w:val="18"/>
                <w:szCs w:val="18"/>
              </w:rPr>
              <w:t>ASO</w:t>
            </w:r>
            <w:r>
              <w:rPr>
                <w:rFonts w:ascii="宋体" w:hAnsi="宋体" w:hint="eastAsia"/>
                <w:color w:val="000000"/>
                <w:sz w:val="18"/>
                <w:szCs w:val="18"/>
              </w:rPr>
              <w:t>）是</w:t>
            </w:r>
            <w:r>
              <w:rPr>
                <w:rFonts w:ascii="宋体" w:hAnsi="宋体" w:hint="eastAsia"/>
                <w:color w:val="000000"/>
                <w:sz w:val="18"/>
                <w:szCs w:val="18"/>
              </w:rPr>
              <w:t xml:space="preserve">SLO </w:t>
            </w:r>
            <w:r>
              <w:rPr>
                <w:rFonts w:ascii="宋体" w:hAnsi="宋体" w:hint="eastAsia"/>
                <w:color w:val="000000"/>
                <w:sz w:val="18"/>
                <w:szCs w:val="18"/>
              </w:rPr>
              <w:t>的抗体。</w:t>
            </w:r>
            <w:r>
              <w:rPr>
                <w:rFonts w:ascii="宋体" w:hAnsi="宋体" w:hint="eastAsia"/>
                <w:color w:val="000000"/>
                <w:sz w:val="18"/>
                <w:szCs w:val="18"/>
              </w:rPr>
              <w:t>ASO</w:t>
            </w:r>
            <w:r>
              <w:rPr>
                <w:rFonts w:ascii="宋体" w:hAnsi="宋体" w:hint="eastAsia"/>
                <w:color w:val="000000"/>
                <w:sz w:val="18"/>
                <w:szCs w:val="18"/>
              </w:rPr>
              <w:t>测试能为早期的链</w:t>
            </w:r>
            <w:r>
              <w:rPr>
                <w:rFonts w:ascii="宋体" w:hAnsi="宋体" w:hint="eastAsia"/>
                <w:color w:val="000000"/>
                <w:sz w:val="18"/>
                <w:szCs w:val="18"/>
              </w:rPr>
              <w:t>球菌感染提供证据，主要应用于急性风湿热、链球菌感染后的血管球性肾炎、患有咽炎的个人以及其它急性感染。</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类风湿因子检测试剂盒（胶乳增强免疫比浊法）（国产）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40mL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用途：类风湿因子（</w:t>
            </w:r>
            <w:r>
              <w:rPr>
                <w:rFonts w:ascii="宋体" w:hAnsi="宋体" w:hint="eastAsia"/>
                <w:color w:val="000000"/>
                <w:sz w:val="18"/>
                <w:szCs w:val="18"/>
              </w:rPr>
              <w:t>RF</w:t>
            </w:r>
            <w:r>
              <w:rPr>
                <w:rFonts w:ascii="宋体" w:hAnsi="宋体" w:hint="eastAsia"/>
                <w:color w:val="000000"/>
                <w:sz w:val="18"/>
                <w:szCs w:val="18"/>
              </w:rPr>
              <w:t>）是对抗人体</w:t>
            </w:r>
            <w:r>
              <w:rPr>
                <w:rFonts w:ascii="宋体" w:hAnsi="宋体" w:hint="eastAsia"/>
                <w:color w:val="000000"/>
                <w:sz w:val="18"/>
                <w:szCs w:val="18"/>
              </w:rPr>
              <w:t>IgG</w:t>
            </w:r>
            <w:r>
              <w:rPr>
                <w:rFonts w:ascii="宋体" w:hAnsi="宋体" w:hint="eastAsia"/>
                <w:color w:val="000000"/>
                <w:sz w:val="18"/>
                <w:szCs w:val="18"/>
              </w:rPr>
              <w:t>分子</w:t>
            </w:r>
            <w:r>
              <w:rPr>
                <w:rFonts w:ascii="宋体" w:hAnsi="宋体" w:hint="eastAsia"/>
                <w:color w:val="000000"/>
                <w:sz w:val="18"/>
                <w:szCs w:val="18"/>
              </w:rPr>
              <w:t>Fc</w:t>
            </w:r>
            <w:r>
              <w:rPr>
                <w:rFonts w:ascii="宋体" w:hAnsi="宋体" w:hint="eastAsia"/>
                <w:color w:val="000000"/>
                <w:sz w:val="18"/>
                <w:szCs w:val="18"/>
              </w:rPr>
              <w:t>片段上抗原决定簇的特异抗体，为抗</w:t>
            </w:r>
            <w:r>
              <w:rPr>
                <w:rFonts w:ascii="宋体" w:hAnsi="宋体" w:hint="eastAsia"/>
                <w:color w:val="000000"/>
                <w:sz w:val="18"/>
                <w:szCs w:val="18"/>
              </w:rPr>
              <w:t>IgG</w:t>
            </w:r>
            <w:r>
              <w:rPr>
                <w:rFonts w:ascii="宋体" w:hAnsi="宋体" w:hint="eastAsia"/>
                <w:color w:val="000000"/>
                <w:sz w:val="18"/>
                <w:szCs w:val="18"/>
              </w:rPr>
              <w:t>的自身抗体，血清中增高常见于类风湿性关节炎。</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超敏</w:t>
            </w:r>
            <w:r>
              <w:rPr>
                <w:rFonts w:hint="eastAsia"/>
              </w:rPr>
              <w:t>C-</w:t>
            </w:r>
            <w:r>
              <w:rPr>
                <w:rFonts w:hint="eastAsia"/>
              </w:rPr>
              <w:t>反应蛋白检测试剂盒（胶乳增强免疫比浊法）（国产）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40mL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w:t>
            </w:r>
            <w:r>
              <w:rPr>
                <w:rFonts w:ascii="宋体" w:hAnsi="宋体" w:hint="eastAsia"/>
                <w:color w:val="000000"/>
                <w:sz w:val="18"/>
                <w:szCs w:val="18"/>
              </w:rPr>
              <w:t>C-</w:t>
            </w:r>
            <w:r>
              <w:rPr>
                <w:rFonts w:ascii="宋体" w:hAnsi="宋体" w:hint="eastAsia"/>
                <w:color w:val="000000"/>
                <w:sz w:val="18"/>
                <w:szCs w:val="18"/>
              </w:rPr>
              <w:t>反应蛋白（</w:t>
            </w:r>
            <w:r>
              <w:rPr>
                <w:rFonts w:ascii="宋体" w:hAnsi="宋体" w:hint="eastAsia"/>
                <w:color w:val="000000"/>
                <w:sz w:val="18"/>
                <w:szCs w:val="18"/>
              </w:rPr>
              <w:t>CRP</w:t>
            </w:r>
            <w:r>
              <w:rPr>
                <w:rFonts w:ascii="宋体" w:hAnsi="宋体" w:hint="eastAsia"/>
                <w:color w:val="000000"/>
                <w:sz w:val="18"/>
                <w:szCs w:val="18"/>
              </w:rPr>
              <w:t>）是在炎症过程中出现在血液中的</w:t>
            </w:r>
            <w:r>
              <w:rPr>
                <w:rFonts w:ascii="宋体" w:hAnsi="宋体" w:hint="eastAsia"/>
                <w:color w:val="000000"/>
                <w:sz w:val="18"/>
                <w:szCs w:val="18"/>
              </w:rPr>
              <w:t>一种非特异性急相反应蛋白。</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同型半胱氨酸检测试剂盒（酶循环法）（国产）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50mL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10mL</w:t>
            </w:r>
          </w:p>
          <w:p w:rsidR="00000000" w:rsidRDefault="000277FE">
            <w:pPr>
              <w:rPr>
                <w:rFonts w:ascii="宋体" w:hAnsi="宋体" w:hint="eastAsia"/>
                <w:color w:val="000000"/>
                <w:sz w:val="18"/>
                <w:szCs w:val="18"/>
              </w:rPr>
            </w:pPr>
            <w:r>
              <w:rPr>
                <w:rFonts w:ascii="宋体" w:hAnsi="宋体" w:hint="eastAsia"/>
                <w:color w:val="000000"/>
                <w:sz w:val="18"/>
                <w:szCs w:val="18"/>
              </w:rPr>
              <w:t>用途：同型半胱氨酸（</w:t>
            </w:r>
            <w:r>
              <w:rPr>
                <w:rFonts w:ascii="宋体" w:hAnsi="宋体" w:hint="eastAsia"/>
                <w:color w:val="000000"/>
                <w:sz w:val="18"/>
                <w:szCs w:val="18"/>
              </w:rPr>
              <w:t>HCY</w:t>
            </w:r>
            <w:r>
              <w:rPr>
                <w:rFonts w:ascii="宋体" w:hAnsi="宋体" w:hint="eastAsia"/>
                <w:color w:val="000000"/>
                <w:sz w:val="18"/>
                <w:szCs w:val="18"/>
              </w:rPr>
              <w:t>）水平与心血管疾病密切相关，是心血管疾病发病的一个重要危险因子。血液中增高的</w:t>
            </w:r>
            <w:r>
              <w:rPr>
                <w:rFonts w:ascii="宋体" w:hAnsi="宋体" w:hint="eastAsia"/>
                <w:color w:val="000000"/>
                <w:sz w:val="18"/>
                <w:szCs w:val="18"/>
              </w:rPr>
              <w:t>HCY</w:t>
            </w:r>
            <w:r>
              <w:rPr>
                <w:rFonts w:ascii="宋体" w:hAnsi="宋体" w:hint="eastAsia"/>
                <w:color w:val="000000"/>
                <w:sz w:val="18"/>
                <w:szCs w:val="18"/>
              </w:rPr>
              <w:t>因为刺激血管壁引起动脉血管的损伤，导致炎症和管壁的斑块形成，最终引起心脏血流受阻。</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糖化血清蛋白检测试剂盒（果糖胺法）（国产）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:3</w:t>
            </w:r>
            <w:r>
              <w:rPr>
                <w:rFonts w:ascii="宋体" w:hAnsi="宋体" w:hint="eastAsia"/>
                <w:color w:val="000000"/>
                <w:sz w:val="18"/>
                <w:szCs w:val="18"/>
              </w:rPr>
              <w:t>×</w:t>
            </w:r>
            <w:r>
              <w:rPr>
                <w:rFonts w:ascii="宋体" w:hAnsi="宋体" w:hint="eastAsia"/>
                <w:color w:val="000000"/>
                <w:sz w:val="18"/>
                <w:szCs w:val="18"/>
              </w:rPr>
              <w:t>60mL</w:t>
            </w:r>
          </w:p>
          <w:p w:rsidR="00000000" w:rsidRDefault="000277FE">
            <w:pPr>
              <w:rPr>
                <w:rFonts w:ascii="宋体" w:hAnsi="宋体" w:hint="eastAsia"/>
                <w:color w:val="000000"/>
                <w:sz w:val="18"/>
                <w:szCs w:val="18"/>
              </w:rPr>
            </w:pPr>
            <w:r>
              <w:rPr>
                <w:rFonts w:ascii="宋体" w:hAnsi="宋体" w:hint="eastAsia"/>
                <w:color w:val="000000"/>
                <w:sz w:val="18"/>
                <w:szCs w:val="18"/>
              </w:rPr>
              <w:t>用途：糖尿病人的血糖和果糖胺的浓度升高。在糖尿病初期</w:t>
            </w:r>
            <w:r>
              <w:rPr>
                <w:rFonts w:ascii="宋体" w:hAnsi="宋体" w:hint="eastAsia"/>
                <w:color w:val="000000"/>
                <w:sz w:val="18"/>
                <w:szCs w:val="18"/>
              </w:rPr>
              <w:t>2-3</w:t>
            </w:r>
            <w:r>
              <w:rPr>
                <w:rFonts w:ascii="宋体" w:hAnsi="宋体" w:hint="eastAsia"/>
                <w:color w:val="000000"/>
                <w:sz w:val="18"/>
                <w:szCs w:val="18"/>
              </w:rPr>
              <w:t>周内，果糖胺是检测血糖浓度变化的一个非常有用的指标。</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β</w:t>
            </w:r>
            <w:r>
              <w:rPr>
                <w:rFonts w:hint="eastAsia"/>
              </w:rPr>
              <w:t>2-</w:t>
            </w:r>
            <w:r>
              <w:rPr>
                <w:rFonts w:hint="eastAsia"/>
              </w:rPr>
              <w:t>微球蛋白检测试剂盒（胶乳增强免疫比浊法）（国产）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40mL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用途：本试剂盒用于体外定量检测人血清中β</w:t>
            </w:r>
            <w:r>
              <w:rPr>
                <w:rFonts w:ascii="宋体" w:hAnsi="宋体" w:hint="eastAsia"/>
                <w:color w:val="000000"/>
                <w:sz w:val="18"/>
                <w:szCs w:val="18"/>
              </w:rPr>
              <w:t>2-</w:t>
            </w:r>
            <w:r>
              <w:rPr>
                <w:rFonts w:ascii="宋体" w:hAnsi="宋体" w:hint="eastAsia"/>
                <w:color w:val="000000"/>
                <w:sz w:val="18"/>
                <w:szCs w:val="18"/>
              </w:rPr>
              <w:t>微球蛋白的浓度。</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视黄醇结合蛋白检测试剂盒（胶乳增强免疫比浊法）（国产）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45mL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用途：视黄醇结合蛋白（</w:t>
            </w:r>
            <w:r>
              <w:rPr>
                <w:rFonts w:ascii="宋体" w:hAnsi="宋体" w:hint="eastAsia"/>
                <w:color w:val="000000"/>
                <w:sz w:val="18"/>
                <w:szCs w:val="18"/>
              </w:rPr>
              <w:t>RBP</w:t>
            </w:r>
            <w:r>
              <w:rPr>
                <w:rFonts w:ascii="宋体" w:hAnsi="宋体" w:hint="eastAsia"/>
                <w:color w:val="000000"/>
                <w:sz w:val="18"/>
                <w:szCs w:val="18"/>
              </w:rPr>
              <w:t>）主要在肝脏中合成，血清中</w:t>
            </w:r>
            <w:r>
              <w:rPr>
                <w:rFonts w:ascii="宋体" w:hAnsi="宋体" w:hint="eastAsia"/>
                <w:color w:val="000000"/>
                <w:sz w:val="18"/>
                <w:szCs w:val="18"/>
              </w:rPr>
              <w:t xml:space="preserve"> RBP </w:t>
            </w:r>
            <w:r>
              <w:rPr>
                <w:rFonts w:ascii="宋体" w:hAnsi="宋体" w:hint="eastAsia"/>
                <w:color w:val="000000"/>
                <w:sz w:val="18"/>
                <w:szCs w:val="18"/>
              </w:rPr>
              <w:t>的变化会受到肝脏疾病的影响，肝病，肝硬化及急慢性肝炎的血清</w:t>
            </w:r>
            <w:r>
              <w:rPr>
                <w:rFonts w:ascii="宋体" w:hAnsi="宋体" w:hint="eastAsia"/>
                <w:color w:val="000000"/>
                <w:sz w:val="18"/>
                <w:szCs w:val="18"/>
              </w:rPr>
              <w:t xml:space="preserve"> RBP </w:t>
            </w:r>
            <w:r>
              <w:rPr>
                <w:rFonts w:ascii="宋体" w:hAnsi="宋体" w:hint="eastAsia"/>
                <w:color w:val="000000"/>
                <w:sz w:val="18"/>
                <w:szCs w:val="18"/>
              </w:rPr>
              <w:t>水平均显著降低。</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脑脊液与尿总蛋白检测试剂盒（</w:t>
            </w:r>
            <w:r>
              <w:rPr>
                <w:rFonts w:hint="eastAsia"/>
              </w:rPr>
              <w:t>CSF</w:t>
            </w:r>
            <w:r>
              <w:rPr>
                <w:rFonts w:hint="eastAsia"/>
              </w:rPr>
              <w:t>）（邻苯三酚红钼法）（国产）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:7</w:t>
            </w:r>
            <w:r>
              <w:rPr>
                <w:rFonts w:ascii="宋体" w:hAnsi="宋体" w:hint="eastAsia"/>
                <w:color w:val="000000"/>
                <w:sz w:val="18"/>
                <w:szCs w:val="18"/>
              </w:rPr>
              <w:t>×</w:t>
            </w:r>
            <w:r>
              <w:rPr>
                <w:rFonts w:ascii="宋体" w:hAnsi="宋体" w:hint="eastAsia"/>
                <w:color w:val="000000"/>
                <w:sz w:val="18"/>
                <w:szCs w:val="18"/>
              </w:rPr>
              <w:t xml:space="preserve">60mL      </w:t>
            </w:r>
          </w:p>
          <w:p w:rsidR="00000000" w:rsidRDefault="000277FE">
            <w:pPr>
              <w:rPr>
                <w:rFonts w:ascii="宋体" w:hAnsi="宋体" w:hint="eastAsia"/>
                <w:color w:val="000000"/>
                <w:sz w:val="18"/>
                <w:szCs w:val="18"/>
              </w:rPr>
            </w:pPr>
            <w:r>
              <w:rPr>
                <w:rFonts w:ascii="宋体" w:hAnsi="宋体" w:hint="eastAsia"/>
                <w:color w:val="000000"/>
                <w:sz w:val="18"/>
                <w:szCs w:val="18"/>
              </w:rPr>
              <w:t>用途：测定</w:t>
            </w:r>
            <w:r>
              <w:rPr>
                <w:rFonts w:ascii="宋体" w:hAnsi="宋体" w:hint="eastAsia"/>
                <w:color w:val="000000"/>
                <w:sz w:val="18"/>
                <w:szCs w:val="18"/>
              </w:rPr>
              <w:t>CSF</w:t>
            </w:r>
            <w:r>
              <w:rPr>
                <w:rFonts w:ascii="宋体" w:hAnsi="宋体" w:hint="eastAsia"/>
                <w:color w:val="000000"/>
                <w:sz w:val="18"/>
                <w:szCs w:val="18"/>
              </w:rPr>
              <w:t>主要是用于检查血</w:t>
            </w:r>
            <w:r>
              <w:rPr>
                <w:rFonts w:ascii="宋体" w:hAnsi="宋体" w:hint="eastAsia"/>
                <w:color w:val="000000"/>
                <w:sz w:val="18"/>
                <w:szCs w:val="18"/>
              </w:rPr>
              <w:t>/</w:t>
            </w:r>
            <w:r>
              <w:rPr>
                <w:rFonts w:ascii="宋体" w:hAnsi="宋体" w:hint="eastAsia"/>
                <w:color w:val="000000"/>
                <w:sz w:val="18"/>
                <w:szCs w:val="18"/>
              </w:rPr>
              <w:t>脑屏障对血浆蛋白中通透量的增加或检查鞘内分泌免疫球蛋白的增加。脑脊液与尿总蛋白检测试剂盒用于人脑脊液、尿液中总蛋白的体外定量测定。</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葡萄糖</w:t>
            </w:r>
            <w:r>
              <w:rPr>
                <w:rFonts w:hint="eastAsia"/>
              </w:rPr>
              <w:t>-6-</w:t>
            </w:r>
            <w:r>
              <w:rPr>
                <w:rFonts w:hint="eastAsia"/>
              </w:rPr>
              <w:t>磷酸脱氢酶检测试剂盒（国产）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用途：葡萄糖</w:t>
            </w:r>
            <w:r>
              <w:rPr>
                <w:rFonts w:ascii="宋体" w:hAnsi="宋体" w:hint="eastAsia"/>
                <w:color w:val="000000"/>
                <w:sz w:val="18"/>
                <w:szCs w:val="18"/>
              </w:rPr>
              <w:t>-6-</w:t>
            </w:r>
            <w:r>
              <w:rPr>
                <w:rFonts w:ascii="宋体" w:hAnsi="宋体" w:hint="eastAsia"/>
                <w:color w:val="000000"/>
                <w:sz w:val="18"/>
                <w:szCs w:val="18"/>
              </w:rPr>
              <w:t>磷酸脱氢酶缺乏症是由基因突变引起的遗传性疾病，由于该基因为</w:t>
            </w:r>
            <w:r>
              <w:rPr>
                <w:rFonts w:ascii="宋体" w:hAnsi="宋体" w:hint="eastAsia"/>
                <w:color w:val="000000"/>
                <w:sz w:val="18"/>
                <w:szCs w:val="18"/>
              </w:rPr>
              <w:t>X</w:t>
            </w:r>
            <w:r>
              <w:rPr>
                <w:rFonts w:ascii="宋体" w:hAnsi="宋体" w:hint="eastAsia"/>
                <w:color w:val="000000"/>
                <w:sz w:val="18"/>
                <w:szCs w:val="18"/>
              </w:rPr>
              <w:t>连锁不完全显性遗传，男性发病率高于女性。</w:t>
            </w:r>
            <w:r>
              <w:rPr>
                <w:rFonts w:ascii="宋体" w:hAnsi="宋体" w:hint="eastAsia"/>
                <w:color w:val="000000"/>
                <w:sz w:val="18"/>
                <w:szCs w:val="18"/>
              </w:rPr>
              <w:t>[1] G6PD</w:t>
            </w:r>
            <w:r>
              <w:rPr>
                <w:rFonts w:ascii="宋体" w:hAnsi="宋体" w:hint="eastAsia"/>
                <w:color w:val="000000"/>
                <w:sz w:val="18"/>
                <w:szCs w:val="18"/>
              </w:rPr>
              <w:t>缺乏是诱发伯氨奎啉类药物性溶血、蚕豆病、新生儿病理性黄疸、某些感染性贫血的主要原因。对高发</w:t>
            </w:r>
            <w:r>
              <w:rPr>
                <w:rFonts w:ascii="宋体" w:hAnsi="宋体" w:hint="eastAsia"/>
                <w:color w:val="000000"/>
                <w:sz w:val="18"/>
                <w:szCs w:val="18"/>
              </w:rPr>
              <w:t>病区人群进行该项指标的筛查，可以有效预防溶血症的发生。进行婚前体检和产前检查对优生优育和有效预防新生儿黄疸有重要意义。</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α</w:t>
            </w:r>
            <w:r>
              <w:rPr>
                <w:rFonts w:hint="eastAsia"/>
              </w:rPr>
              <w:t>1-</w:t>
            </w:r>
            <w:r>
              <w:rPr>
                <w:rFonts w:hint="eastAsia"/>
              </w:rPr>
              <w:t>微球蛋白检测试剂盒（胶乳增强免疫比浊法）（国产）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2</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用途：α</w:t>
            </w:r>
            <w:r>
              <w:rPr>
                <w:rFonts w:ascii="宋体" w:hAnsi="宋体" w:hint="eastAsia"/>
                <w:color w:val="000000"/>
                <w:sz w:val="18"/>
                <w:szCs w:val="18"/>
              </w:rPr>
              <w:t>1-</w:t>
            </w:r>
            <w:r>
              <w:rPr>
                <w:rFonts w:ascii="宋体" w:hAnsi="宋体" w:hint="eastAsia"/>
                <w:color w:val="000000"/>
                <w:sz w:val="18"/>
                <w:szCs w:val="18"/>
              </w:rPr>
              <w:t>微球蛋白是评价肾功能的指标。尿液浓度增高主要见于肾小管损害，血清水平增高则提示肾病导致的肾功能不全。血清水平降低则提示重度肝功能损害。</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尿微量白蛋白检测检测试剂盒（免疫比浊法）（国产）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用途：糖尿病型肾炎是糖尿病</w:t>
            </w:r>
            <w:r>
              <w:rPr>
                <w:rFonts w:ascii="宋体" w:hAnsi="宋体" w:hint="eastAsia"/>
                <w:color w:val="000000"/>
                <w:sz w:val="18"/>
                <w:szCs w:val="18"/>
              </w:rPr>
              <w:t>患者主要的致死原因。它伴随着肾脏的永久性损伤和蛋白尿。尿液中含有少量的蛋白分泌物，如白蛋白，正是糖尿病型肾炎的早期标志。</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缺血修饰白蛋白检测试剂盒（</w:t>
            </w:r>
            <w:r>
              <w:rPr>
                <w:rFonts w:hint="eastAsia"/>
              </w:rPr>
              <w:t>ACB</w:t>
            </w:r>
            <w:r>
              <w:rPr>
                <w:rFonts w:hint="eastAsia"/>
              </w:rPr>
              <w:t>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45mL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w:t>
            </w:r>
            <w:r>
              <w:rPr>
                <w:rFonts w:ascii="宋体" w:hAnsi="宋体" w:hint="eastAsia"/>
                <w:color w:val="000000"/>
                <w:sz w:val="18"/>
                <w:szCs w:val="18"/>
              </w:rPr>
              <w:t>IMA</w:t>
            </w:r>
            <w:r>
              <w:rPr>
                <w:rFonts w:ascii="宋体" w:hAnsi="宋体" w:hint="eastAsia"/>
                <w:color w:val="000000"/>
                <w:sz w:val="18"/>
                <w:szCs w:val="18"/>
              </w:rPr>
              <w:t>是人体中主要因缺血而发生与过渡金属结合能力改变的白蛋白。其作为诊断急性心肌缺血的早期生化标志物用于急性心肌缺血的辅助诊断；辅助</w:t>
            </w:r>
            <w:r>
              <w:rPr>
                <w:rFonts w:ascii="宋体" w:hAnsi="宋体" w:hint="eastAsia"/>
                <w:color w:val="000000"/>
                <w:sz w:val="18"/>
                <w:szCs w:val="18"/>
              </w:rPr>
              <w:t>ACS</w:t>
            </w:r>
            <w:r>
              <w:rPr>
                <w:rFonts w:ascii="宋体" w:hAnsi="宋体" w:hint="eastAsia"/>
                <w:color w:val="000000"/>
                <w:sz w:val="18"/>
                <w:szCs w:val="18"/>
              </w:rPr>
              <w:t>的排除诊断和危险分层；预测肌钙蛋白检测结果；判断心肌缺血的严重程度有一定的意义。</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中性粒细胞明胶酶相关脂质运载蛋白检测试剂盒（胶乳增强免疫</w:t>
            </w:r>
            <w:r>
              <w:rPr>
                <w:rFonts w:hint="eastAsia"/>
              </w:rPr>
              <w:t>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45mL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15mL</w:t>
            </w:r>
          </w:p>
          <w:p w:rsidR="00000000" w:rsidRDefault="000277FE">
            <w:pPr>
              <w:rPr>
                <w:rFonts w:ascii="宋体" w:hAnsi="宋体" w:hint="eastAsia"/>
                <w:color w:val="000000"/>
                <w:sz w:val="18"/>
                <w:szCs w:val="18"/>
              </w:rPr>
            </w:pPr>
            <w:r>
              <w:rPr>
                <w:rFonts w:ascii="宋体" w:hAnsi="宋体" w:hint="eastAsia"/>
                <w:color w:val="000000"/>
                <w:sz w:val="18"/>
                <w:szCs w:val="18"/>
              </w:rPr>
              <w:t>用途：中性粒细胞明胶酶相关脂质运载蛋白，是脂质运载蛋白家族的一个新成员，它是肾功能损伤早期的生物标志物。是诊断急性肾损伤的最有效生物学标志之一。</w:t>
            </w:r>
            <w:r>
              <w:rPr>
                <w:rFonts w:ascii="宋体" w:hAnsi="宋体" w:hint="eastAsia"/>
                <w:color w:val="000000"/>
                <w:sz w:val="18"/>
                <w:szCs w:val="18"/>
              </w:rPr>
              <w:t xml:space="preserve"> </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肌钙蛋白</w:t>
            </w:r>
            <w:r>
              <w:rPr>
                <w:rFonts w:hint="eastAsia"/>
              </w:rPr>
              <w:t>I</w:t>
            </w:r>
            <w:r>
              <w:rPr>
                <w:rFonts w:hint="eastAsia"/>
              </w:rPr>
              <w:t>检测试剂盒（胶乳增强免疫比浊法）（国产）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60mL</w:t>
            </w:r>
            <w:r>
              <w:rPr>
                <w:rFonts w:ascii="宋体" w:hAnsi="宋体" w:hint="eastAsia"/>
                <w:color w:val="000000"/>
                <w:sz w:val="18"/>
                <w:szCs w:val="18"/>
              </w:rPr>
              <w:t>，</w:t>
            </w:r>
            <w:r>
              <w:rPr>
                <w:rFonts w:ascii="宋体" w:hAnsi="宋体" w:hint="eastAsia"/>
                <w:color w:val="000000"/>
                <w:sz w:val="18"/>
                <w:szCs w:val="18"/>
              </w:rPr>
              <w:t>R2</w:t>
            </w:r>
            <w:r>
              <w:rPr>
                <w:rFonts w:ascii="宋体" w:hAnsi="宋体" w:hint="eastAsia"/>
                <w:color w:val="000000"/>
                <w:sz w:val="18"/>
                <w:szCs w:val="18"/>
              </w:rPr>
              <w:t>：</w:t>
            </w:r>
            <w:r>
              <w:rPr>
                <w:rFonts w:ascii="宋体" w:hAnsi="宋体" w:hint="eastAsia"/>
                <w:color w:val="000000"/>
                <w:sz w:val="18"/>
                <w:szCs w:val="18"/>
              </w:rPr>
              <w:t>1</w:t>
            </w:r>
            <w:r>
              <w:rPr>
                <w:rFonts w:ascii="宋体" w:hAnsi="宋体" w:hint="eastAsia"/>
                <w:color w:val="000000"/>
                <w:sz w:val="18"/>
                <w:szCs w:val="18"/>
              </w:rPr>
              <w:t>×</w:t>
            </w:r>
            <w:r>
              <w:rPr>
                <w:rFonts w:ascii="宋体" w:hAnsi="宋体" w:hint="eastAsia"/>
                <w:color w:val="000000"/>
                <w:sz w:val="18"/>
                <w:szCs w:val="18"/>
              </w:rPr>
              <w:t>20mL</w:t>
            </w:r>
          </w:p>
          <w:p w:rsidR="00000000" w:rsidRDefault="000277FE">
            <w:pPr>
              <w:rPr>
                <w:rFonts w:ascii="宋体" w:hAnsi="宋体" w:hint="eastAsia"/>
                <w:color w:val="000000"/>
                <w:sz w:val="18"/>
                <w:szCs w:val="18"/>
              </w:rPr>
            </w:pPr>
            <w:r>
              <w:rPr>
                <w:rFonts w:ascii="宋体" w:hAnsi="宋体" w:hint="eastAsia"/>
                <w:color w:val="000000"/>
                <w:sz w:val="18"/>
                <w:szCs w:val="18"/>
              </w:rPr>
              <w:t>用途：肌钙蛋白</w:t>
            </w:r>
            <w:r>
              <w:rPr>
                <w:rFonts w:ascii="宋体" w:hAnsi="宋体" w:hint="eastAsia"/>
                <w:color w:val="000000"/>
                <w:sz w:val="18"/>
                <w:szCs w:val="18"/>
              </w:rPr>
              <w:t>I(cTnI)</w:t>
            </w:r>
            <w:r>
              <w:rPr>
                <w:rFonts w:ascii="宋体" w:hAnsi="宋体" w:hint="eastAsia"/>
                <w:color w:val="000000"/>
                <w:sz w:val="18"/>
                <w:szCs w:val="18"/>
              </w:rPr>
              <w:t>具有高度的心肌特异性，对于心肌损伤具有高度敏感性及较长的窗口期，且由于</w:t>
            </w:r>
            <w:r>
              <w:rPr>
                <w:rFonts w:ascii="宋体" w:hAnsi="宋体" w:hint="eastAsia"/>
                <w:color w:val="000000"/>
                <w:sz w:val="18"/>
                <w:szCs w:val="18"/>
              </w:rPr>
              <w:t>cTnI</w:t>
            </w:r>
            <w:r>
              <w:rPr>
                <w:rFonts w:ascii="宋体" w:hAnsi="宋体" w:hint="eastAsia"/>
                <w:color w:val="000000"/>
                <w:sz w:val="18"/>
                <w:szCs w:val="18"/>
              </w:rPr>
              <w:t>的具有在血中出现时间快、持续久等特点，已成为判断心肌损伤，特别是诊断急性心梗和指导</w:t>
            </w:r>
            <w:r>
              <w:rPr>
                <w:rFonts w:ascii="宋体" w:hAnsi="宋体" w:hint="eastAsia"/>
                <w:color w:val="000000"/>
                <w:sz w:val="18"/>
                <w:szCs w:val="18"/>
              </w:rPr>
              <w:t>治疗及预后判断的重要指标。。</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糖化白蛋白检测试剂盒（国产）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 1</w:t>
            </w:r>
            <w:r>
              <w:rPr>
                <w:rFonts w:ascii="宋体" w:hAnsi="宋体" w:hint="eastAsia"/>
                <w:color w:val="000000"/>
                <w:sz w:val="18"/>
                <w:szCs w:val="18"/>
              </w:rPr>
              <w:t>×</w:t>
            </w:r>
            <w:r>
              <w:rPr>
                <w:rFonts w:ascii="宋体" w:hAnsi="宋体" w:hint="eastAsia"/>
                <w:color w:val="000000"/>
                <w:sz w:val="18"/>
                <w:szCs w:val="18"/>
              </w:rPr>
              <w:t xml:space="preserve">50mL </w:t>
            </w:r>
            <w:r>
              <w:rPr>
                <w:rFonts w:ascii="宋体" w:hAnsi="宋体" w:hint="eastAsia"/>
                <w:color w:val="000000"/>
                <w:sz w:val="18"/>
                <w:szCs w:val="18"/>
              </w:rPr>
              <w:t>，</w:t>
            </w:r>
            <w:r>
              <w:rPr>
                <w:rFonts w:ascii="宋体" w:hAnsi="宋体" w:hint="eastAsia"/>
                <w:color w:val="000000"/>
                <w:sz w:val="18"/>
                <w:szCs w:val="18"/>
              </w:rPr>
              <w:t>R2 1</w:t>
            </w:r>
            <w:r>
              <w:rPr>
                <w:rFonts w:ascii="宋体" w:hAnsi="宋体" w:hint="eastAsia"/>
                <w:color w:val="000000"/>
                <w:sz w:val="18"/>
                <w:szCs w:val="18"/>
              </w:rPr>
              <w:t>×</w:t>
            </w:r>
            <w:r>
              <w:rPr>
                <w:rFonts w:ascii="宋体" w:hAnsi="宋体" w:hint="eastAsia"/>
                <w:color w:val="000000"/>
                <w:sz w:val="18"/>
                <w:szCs w:val="18"/>
              </w:rPr>
              <w:t xml:space="preserve">10mL  </w:t>
            </w:r>
          </w:p>
          <w:p w:rsidR="00000000" w:rsidRDefault="000277FE">
            <w:pPr>
              <w:ind w:firstLineChars="500" w:firstLine="900"/>
              <w:rPr>
                <w:rFonts w:ascii="宋体" w:hAnsi="宋体" w:hint="eastAsia"/>
                <w:color w:val="000000"/>
                <w:sz w:val="18"/>
                <w:szCs w:val="18"/>
              </w:rPr>
            </w:pPr>
            <w:r>
              <w:rPr>
                <w:rFonts w:ascii="宋体" w:hAnsi="宋体" w:hint="eastAsia"/>
                <w:color w:val="000000"/>
                <w:sz w:val="18"/>
                <w:szCs w:val="18"/>
              </w:rPr>
              <w:t>R3 1</w:t>
            </w:r>
            <w:r>
              <w:rPr>
                <w:rFonts w:ascii="宋体" w:hAnsi="宋体" w:hint="eastAsia"/>
                <w:color w:val="000000"/>
                <w:sz w:val="18"/>
                <w:szCs w:val="18"/>
              </w:rPr>
              <w:t>×</w:t>
            </w:r>
            <w:r>
              <w:rPr>
                <w:rFonts w:ascii="宋体" w:hAnsi="宋体" w:hint="eastAsia"/>
                <w:color w:val="000000"/>
                <w:sz w:val="18"/>
                <w:szCs w:val="18"/>
              </w:rPr>
              <w:t>80mL</w:t>
            </w:r>
          </w:p>
          <w:p w:rsidR="00000000" w:rsidRDefault="000277FE">
            <w:pPr>
              <w:rPr>
                <w:rFonts w:ascii="宋体" w:hAnsi="宋体" w:hint="eastAsia"/>
                <w:color w:val="000000"/>
                <w:sz w:val="18"/>
                <w:szCs w:val="18"/>
              </w:rPr>
            </w:pPr>
            <w:r>
              <w:rPr>
                <w:rFonts w:ascii="宋体" w:hAnsi="宋体" w:hint="eastAsia"/>
                <w:color w:val="000000"/>
                <w:sz w:val="18"/>
                <w:szCs w:val="18"/>
              </w:rPr>
              <w:lastRenderedPageBreak/>
              <w:t>用途：糖化白蛋白是血液中葡萄糖与白蛋白发生非酶促反应的产物。本试剂盒用于人血清中糖化白蛋白的体外定量测定。</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N-</w:t>
            </w:r>
            <w:r>
              <w:rPr>
                <w:rFonts w:hint="eastAsia"/>
              </w:rPr>
              <w:t>乙酰</w:t>
            </w:r>
            <w:r>
              <w:rPr>
                <w:rFonts w:hint="eastAsia"/>
              </w:rPr>
              <w:t>-</w:t>
            </w:r>
            <w:r>
              <w:rPr>
                <w:rFonts w:hint="eastAsia"/>
              </w:rPr>
              <w:t>β</w:t>
            </w:r>
            <w:r>
              <w:rPr>
                <w:rFonts w:hint="eastAsia"/>
              </w:rPr>
              <w:t>-D</w:t>
            </w:r>
            <w:r>
              <w:rPr>
                <w:rFonts w:hint="eastAsia"/>
              </w:rPr>
              <w:t>氨基葡萄糖苷酶检测试剂盒（连续监测法）（国产）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:R1 2</w:t>
            </w:r>
            <w:r>
              <w:rPr>
                <w:rFonts w:ascii="宋体" w:hAnsi="宋体" w:hint="eastAsia"/>
                <w:color w:val="000000"/>
                <w:sz w:val="18"/>
                <w:szCs w:val="18"/>
              </w:rPr>
              <w:t>×</w:t>
            </w:r>
            <w:r>
              <w:rPr>
                <w:rFonts w:ascii="宋体" w:hAnsi="宋体" w:hint="eastAsia"/>
                <w:color w:val="000000"/>
                <w:sz w:val="18"/>
                <w:szCs w:val="18"/>
              </w:rPr>
              <w:t xml:space="preserve">60mL </w:t>
            </w:r>
            <w:r>
              <w:rPr>
                <w:rFonts w:ascii="宋体" w:hAnsi="宋体" w:hint="eastAsia"/>
                <w:color w:val="000000"/>
                <w:sz w:val="18"/>
                <w:szCs w:val="18"/>
              </w:rPr>
              <w:t>，</w:t>
            </w:r>
            <w:r>
              <w:rPr>
                <w:rFonts w:ascii="宋体" w:hAnsi="宋体" w:hint="eastAsia"/>
                <w:color w:val="000000"/>
                <w:sz w:val="18"/>
                <w:szCs w:val="18"/>
              </w:rPr>
              <w:t>R2 2</w:t>
            </w:r>
            <w:r>
              <w:rPr>
                <w:rFonts w:ascii="宋体" w:hAnsi="宋体" w:hint="eastAsia"/>
                <w:color w:val="000000"/>
                <w:sz w:val="18"/>
                <w:szCs w:val="18"/>
              </w:rPr>
              <w:t>×</w:t>
            </w:r>
            <w:r>
              <w:rPr>
                <w:rFonts w:ascii="宋体" w:hAnsi="宋体" w:hint="eastAsia"/>
                <w:color w:val="000000"/>
                <w:sz w:val="18"/>
                <w:szCs w:val="18"/>
              </w:rPr>
              <w:t xml:space="preserve">15mL  </w:t>
            </w:r>
          </w:p>
          <w:p w:rsidR="00000000" w:rsidRDefault="000277FE">
            <w:pPr>
              <w:rPr>
                <w:rFonts w:ascii="宋体" w:hAnsi="宋体" w:hint="eastAsia"/>
                <w:color w:val="000000"/>
                <w:sz w:val="18"/>
                <w:szCs w:val="18"/>
              </w:rPr>
            </w:pPr>
            <w:r>
              <w:rPr>
                <w:rFonts w:ascii="宋体" w:hAnsi="宋体" w:hint="eastAsia"/>
                <w:color w:val="000000"/>
                <w:sz w:val="18"/>
                <w:szCs w:val="18"/>
              </w:rPr>
              <w:t>用途：</w:t>
            </w:r>
            <w:r>
              <w:rPr>
                <w:rFonts w:ascii="宋体" w:hAnsi="宋体" w:hint="eastAsia"/>
                <w:color w:val="000000"/>
                <w:sz w:val="18"/>
                <w:szCs w:val="18"/>
              </w:rPr>
              <w:t>N-</w:t>
            </w:r>
            <w:r>
              <w:rPr>
                <w:rFonts w:ascii="宋体" w:hAnsi="宋体" w:hint="eastAsia"/>
                <w:color w:val="000000"/>
                <w:sz w:val="18"/>
                <w:szCs w:val="18"/>
              </w:rPr>
              <w:t>乙酰</w:t>
            </w:r>
            <w:r>
              <w:rPr>
                <w:rFonts w:ascii="宋体" w:hAnsi="宋体" w:hint="eastAsia"/>
                <w:color w:val="000000"/>
                <w:sz w:val="18"/>
                <w:szCs w:val="18"/>
              </w:rPr>
              <w:t>-</w:t>
            </w:r>
            <w:r>
              <w:rPr>
                <w:rFonts w:ascii="宋体" w:hAnsi="宋体" w:hint="eastAsia"/>
                <w:color w:val="000000"/>
                <w:sz w:val="18"/>
                <w:szCs w:val="18"/>
              </w:rPr>
              <w:t>β</w:t>
            </w:r>
            <w:r>
              <w:rPr>
                <w:rFonts w:ascii="宋体" w:hAnsi="宋体" w:hint="eastAsia"/>
                <w:color w:val="000000"/>
                <w:sz w:val="18"/>
                <w:szCs w:val="18"/>
              </w:rPr>
              <w:t>-D-</w:t>
            </w:r>
            <w:r>
              <w:rPr>
                <w:rFonts w:ascii="宋体" w:hAnsi="宋体" w:hint="eastAsia"/>
                <w:color w:val="000000"/>
                <w:sz w:val="18"/>
                <w:szCs w:val="18"/>
              </w:rPr>
              <w:t>氨基葡萄糖苷酶是种高分子糖蛋白是广泛存在人体内的一种重要溶酶体水解酶。是肾脏损害早期较敏感的指标。用于人尿液中</w:t>
            </w:r>
            <w:r>
              <w:rPr>
                <w:rFonts w:ascii="宋体" w:hAnsi="宋体" w:hint="eastAsia"/>
                <w:color w:val="000000"/>
                <w:sz w:val="18"/>
                <w:szCs w:val="18"/>
              </w:rPr>
              <w:t>N</w:t>
            </w:r>
            <w:r>
              <w:rPr>
                <w:rFonts w:ascii="宋体" w:hAnsi="宋体" w:hint="eastAsia"/>
                <w:color w:val="000000"/>
                <w:sz w:val="18"/>
                <w:szCs w:val="18"/>
              </w:rPr>
              <w:t>-</w:t>
            </w:r>
            <w:r>
              <w:rPr>
                <w:rFonts w:ascii="宋体" w:hAnsi="宋体" w:hint="eastAsia"/>
                <w:color w:val="000000"/>
                <w:sz w:val="18"/>
                <w:szCs w:val="18"/>
              </w:rPr>
              <w:t>乙酰</w:t>
            </w:r>
            <w:r>
              <w:rPr>
                <w:rFonts w:ascii="宋体" w:hAnsi="宋体" w:hint="eastAsia"/>
                <w:color w:val="000000"/>
                <w:sz w:val="18"/>
                <w:szCs w:val="18"/>
              </w:rPr>
              <w:t>-</w:t>
            </w:r>
            <w:r>
              <w:rPr>
                <w:rFonts w:ascii="宋体" w:hAnsi="宋体" w:hint="eastAsia"/>
                <w:color w:val="000000"/>
                <w:sz w:val="18"/>
                <w:szCs w:val="18"/>
              </w:rPr>
              <w:t>β</w:t>
            </w:r>
            <w:r>
              <w:rPr>
                <w:rFonts w:ascii="宋体" w:hAnsi="宋体" w:hint="eastAsia"/>
                <w:color w:val="000000"/>
                <w:sz w:val="18"/>
                <w:szCs w:val="18"/>
              </w:rPr>
              <w:t>-D-</w:t>
            </w:r>
            <w:r>
              <w:rPr>
                <w:rFonts w:ascii="宋体" w:hAnsi="宋体" w:hint="eastAsia"/>
                <w:color w:val="000000"/>
                <w:sz w:val="18"/>
                <w:szCs w:val="18"/>
              </w:rPr>
              <w:t>氨基葡萄糖苷酶活性的体外定量测定。</w:t>
            </w:r>
          </w:p>
        </w:tc>
      </w:tr>
      <w:tr w:rsidR="00000000">
        <w:trPr>
          <w:trHeight w:val="681"/>
        </w:trPr>
        <w:tc>
          <w:tcPr>
            <w:tcW w:w="494" w:type="dxa"/>
            <w:vMerge/>
          </w:tcPr>
          <w:p w:rsidR="00000000" w:rsidRDefault="000277FE">
            <w:pPr>
              <w:rPr>
                <w:rFonts w:ascii="宋体" w:hAnsi="宋体" w:hint="eastAsia"/>
                <w:szCs w:val="21"/>
              </w:rPr>
            </w:pPr>
          </w:p>
        </w:tc>
        <w:tc>
          <w:tcPr>
            <w:tcW w:w="2144" w:type="dxa"/>
            <w:vMerge/>
          </w:tcPr>
          <w:p w:rsidR="00000000" w:rsidRDefault="000277FE">
            <w:pPr>
              <w:rPr>
                <w:rFonts w:ascii="宋体" w:hAnsi="宋体"/>
                <w:szCs w:val="21"/>
              </w:rPr>
            </w:pPr>
          </w:p>
        </w:tc>
        <w:tc>
          <w:tcPr>
            <w:tcW w:w="1975" w:type="dxa"/>
          </w:tcPr>
          <w:p w:rsidR="00000000" w:rsidRDefault="000277FE">
            <w:pPr>
              <w:jc w:val="center"/>
              <w:rPr>
                <w:rFonts w:hint="eastAsia"/>
              </w:rPr>
            </w:pPr>
            <w:r>
              <w:rPr>
                <w:rFonts w:hint="eastAsia"/>
              </w:rPr>
              <w:t>果糖胺检测试剂盒（四氮唑蓝显色法）（国产）</w:t>
            </w:r>
          </w:p>
        </w:tc>
        <w:tc>
          <w:tcPr>
            <w:tcW w:w="3909" w:type="dxa"/>
          </w:tcPr>
          <w:p w:rsidR="00000000" w:rsidRDefault="000277FE">
            <w:pPr>
              <w:rPr>
                <w:rFonts w:ascii="宋体" w:hAnsi="宋体" w:hint="eastAsia"/>
                <w:color w:val="000000"/>
                <w:sz w:val="18"/>
                <w:szCs w:val="18"/>
              </w:rPr>
            </w:pPr>
            <w:r>
              <w:rPr>
                <w:rFonts w:ascii="宋体" w:hAnsi="宋体" w:hint="eastAsia"/>
                <w:color w:val="000000"/>
                <w:sz w:val="18"/>
                <w:szCs w:val="18"/>
              </w:rPr>
              <w:t>规格型号</w:t>
            </w:r>
            <w:r>
              <w:rPr>
                <w:rFonts w:ascii="宋体" w:hAnsi="宋体" w:hint="eastAsia"/>
                <w:color w:val="000000"/>
                <w:sz w:val="18"/>
                <w:szCs w:val="18"/>
              </w:rPr>
              <w:t>:300mL</w:t>
            </w:r>
          </w:p>
          <w:p w:rsidR="00000000" w:rsidRDefault="000277FE">
            <w:pPr>
              <w:rPr>
                <w:rFonts w:ascii="宋体" w:hAnsi="宋体" w:hint="eastAsia"/>
                <w:color w:val="000000"/>
                <w:sz w:val="18"/>
                <w:szCs w:val="18"/>
              </w:rPr>
            </w:pPr>
            <w:r>
              <w:rPr>
                <w:rFonts w:ascii="宋体" w:hAnsi="宋体" w:hint="eastAsia"/>
                <w:color w:val="000000"/>
                <w:sz w:val="18"/>
                <w:szCs w:val="18"/>
              </w:rPr>
              <w:t>用途：用于体外定量检测人血清或血浆中糖果胺的浓度。</w:t>
            </w:r>
          </w:p>
        </w:tc>
      </w:tr>
      <w:tr w:rsidR="00000000">
        <w:trPr>
          <w:trHeight w:val="186"/>
        </w:trPr>
        <w:tc>
          <w:tcPr>
            <w:tcW w:w="8522" w:type="dxa"/>
            <w:gridSpan w:val="4"/>
          </w:tcPr>
          <w:p w:rsidR="00000000" w:rsidRDefault="000277FE">
            <w:pPr>
              <w:rPr>
                <w:rFonts w:ascii="宋体" w:hAnsi="宋体" w:hint="eastAsia"/>
                <w:color w:val="FF0000"/>
                <w:sz w:val="18"/>
                <w:szCs w:val="18"/>
              </w:rPr>
            </w:pPr>
            <w:r>
              <w:rPr>
                <w:rFonts w:ascii="宋体" w:hAnsi="宋体" w:hint="eastAsia"/>
                <w:color w:val="FF0000"/>
                <w:sz w:val="18"/>
                <w:szCs w:val="18"/>
              </w:rPr>
              <w:t>备注说明：</w:t>
            </w:r>
          </w:p>
          <w:p w:rsidR="00000000" w:rsidRDefault="000277FE">
            <w:pPr>
              <w:ind w:left="420" w:hangingChars="200" w:hanging="420"/>
              <w:rPr>
                <w:rFonts w:ascii="宋体" w:hAnsi="宋体" w:hint="eastAsia"/>
                <w:b/>
                <w:color w:val="FF0000"/>
                <w:szCs w:val="21"/>
              </w:rPr>
            </w:pPr>
            <w:r>
              <w:rPr>
                <w:rFonts w:ascii="宋体" w:hAnsi="宋体" w:hint="eastAsia"/>
                <w:color w:val="FF0000"/>
                <w:szCs w:val="21"/>
              </w:rPr>
              <w:t>1</w:t>
            </w:r>
            <w:r>
              <w:rPr>
                <w:rFonts w:ascii="宋体" w:hAnsi="宋体" w:hint="eastAsia"/>
                <w:color w:val="FF0000"/>
                <w:szCs w:val="21"/>
              </w:rPr>
              <w:t>、</w:t>
            </w:r>
            <w:r>
              <w:rPr>
                <w:rFonts w:ascii="宋体" w:hAnsi="宋体" w:hint="eastAsia"/>
                <w:color w:val="FF0000"/>
                <w:szCs w:val="21"/>
              </w:rPr>
              <w:t>该项目为公开招标项目，凡是报名企业经销的产品使用范围、功能及规格与其一致，均可报名投标</w:t>
            </w:r>
            <w:r>
              <w:rPr>
                <w:rFonts w:ascii="宋体" w:hAnsi="宋体" w:hint="eastAsia"/>
                <w:b/>
                <w:color w:val="FF0000"/>
                <w:szCs w:val="21"/>
              </w:rPr>
              <w:t>。</w:t>
            </w:r>
          </w:p>
          <w:p w:rsidR="00000000" w:rsidRDefault="000277FE">
            <w:pPr>
              <w:rPr>
                <w:rFonts w:ascii="宋体" w:hAnsi="宋体" w:hint="eastAsia"/>
                <w:color w:val="FF0000"/>
                <w:szCs w:val="21"/>
              </w:rPr>
            </w:pPr>
            <w:r>
              <w:rPr>
                <w:rFonts w:ascii="宋体" w:hAnsi="宋体" w:hint="eastAsia"/>
                <w:color w:val="FF0000"/>
                <w:szCs w:val="21"/>
              </w:rPr>
              <w:t>2</w:t>
            </w:r>
            <w:r>
              <w:rPr>
                <w:rFonts w:ascii="宋体" w:hAnsi="宋体" w:hint="eastAsia"/>
                <w:color w:val="FF0000"/>
                <w:szCs w:val="21"/>
              </w:rPr>
              <w:t>、</w:t>
            </w:r>
            <w:r>
              <w:rPr>
                <w:rFonts w:ascii="宋体" w:hAnsi="宋体" w:hint="eastAsia"/>
                <w:color w:val="FF0000"/>
                <w:szCs w:val="21"/>
              </w:rPr>
              <w:t>报名企业如对项目名称或项目参数有疑问，请咨询物流中心，联系电话：</w:t>
            </w:r>
            <w:r>
              <w:rPr>
                <w:rFonts w:ascii="宋体" w:hAnsi="宋体" w:hint="eastAsia"/>
                <w:color w:val="FF0000"/>
                <w:szCs w:val="21"/>
              </w:rPr>
              <w:t>0971-8277378</w:t>
            </w:r>
            <w:r>
              <w:rPr>
                <w:rFonts w:ascii="宋体" w:hAnsi="宋体" w:hint="eastAsia"/>
                <w:color w:val="FF0000"/>
                <w:szCs w:val="21"/>
              </w:rPr>
              <w:t>。</w:t>
            </w:r>
          </w:p>
          <w:p w:rsidR="00000000" w:rsidRDefault="000277FE">
            <w:pPr>
              <w:rPr>
                <w:rFonts w:ascii="宋体" w:hAnsi="宋体" w:cs="宋体" w:hint="eastAsia"/>
                <w:color w:val="000000"/>
                <w:kern w:val="0"/>
                <w:sz w:val="18"/>
                <w:szCs w:val="18"/>
                <w:lang/>
              </w:rPr>
            </w:pPr>
            <w:r>
              <w:rPr>
                <w:rFonts w:ascii="宋体" w:hAnsi="宋体" w:hint="eastAsia"/>
                <w:color w:val="FF0000"/>
              </w:rPr>
              <w:t>3</w:t>
            </w:r>
            <w:r>
              <w:rPr>
                <w:rFonts w:ascii="宋体" w:hAnsi="宋体" w:hint="eastAsia"/>
                <w:color w:val="FF0000"/>
              </w:rPr>
              <w:t>、</w:t>
            </w:r>
            <w:r>
              <w:rPr>
                <w:rFonts w:ascii="宋体" w:hAnsi="宋体" w:hint="eastAsia"/>
                <w:color w:val="FF0000"/>
              </w:rPr>
              <w:t>同一招议标编号为一个打包项目，同一招议标编号内产品不拆包。</w:t>
            </w:r>
          </w:p>
        </w:tc>
      </w:tr>
    </w:tbl>
    <w:p w:rsidR="000277FE" w:rsidRDefault="000277FE">
      <w:pPr>
        <w:spacing w:line="360" w:lineRule="auto"/>
        <w:rPr>
          <w:rFonts w:ascii="宋体" w:hAnsi="宋体" w:cs="宋体" w:hint="eastAsia"/>
          <w:bCs/>
          <w:szCs w:val="21"/>
        </w:rPr>
      </w:pPr>
    </w:p>
    <w:sectPr w:rsidR="000277FE">
      <w:pgSz w:w="11906" w:h="16838"/>
      <w:pgMar w:top="1327"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7FE" w:rsidRDefault="000277FE" w:rsidP="009902EC">
      <w:r>
        <w:separator/>
      </w:r>
    </w:p>
  </w:endnote>
  <w:endnote w:type="continuationSeparator" w:id="1">
    <w:p w:rsidR="000277FE" w:rsidRDefault="000277FE" w:rsidP="00990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7FE" w:rsidRDefault="000277FE" w:rsidP="009902EC">
      <w:r>
        <w:separator/>
      </w:r>
    </w:p>
  </w:footnote>
  <w:footnote w:type="continuationSeparator" w:id="1">
    <w:p w:rsidR="000277FE" w:rsidRDefault="000277FE" w:rsidP="009902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0526"/>
    <w:rsid w:val="000277FE"/>
    <w:rsid w:val="00032B57"/>
    <w:rsid w:val="00066270"/>
    <w:rsid w:val="0009783F"/>
    <w:rsid w:val="000A737D"/>
    <w:rsid w:val="000C0EBE"/>
    <w:rsid w:val="000D25BA"/>
    <w:rsid w:val="000E38DC"/>
    <w:rsid w:val="000E6D5C"/>
    <w:rsid w:val="00130960"/>
    <w:rsid w:val="00133BA5"/>
    <w:rsid w:val="0016073B"/>
    <w:rsid w:val="00185E3B"/>
    <w:rsid w:val="001A1FD4"/>
    <w:rsid w:val="001B56AB"/>
    <w:rsid w:val="001D406A"/>
    <w:rsid w:val="00205321"/>
    <w:rsid w:val="00210FF2"/>
    <w:rsid w:val="002435B1"/>
    <w:rsid w:val="002A6668"/>
    <w:rsid w:val="002E5184"/>
    <w:rsid w:val="00315FA0"/>
    <w:rsid w:val="00352527"/>
    <w:rsid w:val="003D40D6"/>
    <w:rsid w:val="00423490"/>
    <w:rsid w:val="00440243"/>
    <w:rsid w:val="004528A1"/>
    <w:rsid w:val="0049603D"/>
    <w:rsid w:val="004A3490"/>
    <w:rsid w:val="004B5C0D"/>
    <w:rsid w:val="004B71E2"/>
    <w:rsid w:val="004F65B5"/>
    <w:rsid w:val="005004BC"/>
    <w:rsid w:val="0051393E"/>
    <w:rsid w:val="00550936"/>
    <w:rsid w:val="00597BEC"/>
    <w:rsid w:val="005A611B"/>
    <w:rsid w:val="005B0160"/>
    <w:rsid w:val="005B654E"/>
    <w:rsid w:val="005C5834"/>
    <w:rsid w:val="005C6F53"/>
    <w:rsid w:val="005E29E0"/>
    <w:rsid w:val="00690B88"/>
    <w:rsid w:val="006C6B67"/>
    <w:rsid w:val="00722CFA"/>
    <w:rsid w:val="0072537A"/>
    <w:rsid w:val="007A47DB"/>
    <w:rsid w:val="007C73C6"/>
    <w:rsid w:val="007D18C2"/>
    <w:rsid w:val="007D575B"/>
    <w:rsid w:val="007E5F6A"/>
    <w:rsid w:val="00825B63"/>
    <w:rsid w:val="008440B5"/>
    <w:rsid w:val="0088585F"/>
    <w:rsid w:val="008B52F4"/>
    <w:rsid w:val="008F474D"/>
    <w:rsid w:val="009067A0"/>
    <w:rsid w:val="00911938"/>
    <w:rsid w:val="00916841"/>
    <w:rsid w:val="00916D8A"/>
    <w:rsid w:val="009308FB"/>
    <w:rsid w:val="00974C79"/>
    <w:rsid w:val="009902EC"/>
    <w:rsid w:val="00994A86"/>
    <w:rsid w:val="009B4381"/>
    <w:rsid w:val="009E1A71"/>
    <w:rsid w:val="00A03471"/>
    <w:rsid w:val="00A05834"/>
    <w:rsid w:val="00A114A3"/>
    <w:rsid w:val="00A1768A"/>
    <w:rsid w:val="00A51C33"/>
    <w:rsid w:val="00A57D2B"/>
    <w:rsid w:val="00A93344"/>
    <w:rsid w:val="00AA7D24"/>
    <w:rsid w:val="00AC0AEC"/>
    <w:rsid w:val="00AE066C"/>
    <w:rsid w:val="00AE2562"/>
    <w:rsid w:val="00B16D69"/>
    <w:rsid w:val="00B327FA"/>
    <w:rsid w:val="00B46724"/>
    <w:rsid w:val="00B5299E"/>
    <w:rsid w:val="00B8242F"/>
    <w:rsid w:val="00BC0526"/>
    <w:rsid w:val="00BE4D2D"/>
    <w:rsid w:val="00BE6D15"/>
    <w:rsid w:val="00C074CC"/>
    <w:rsid w:val="00C46F86"/>
    <w:rsid w:val="00C67AA8"/>
    <w:rsid w:val="00C90014"/>
    <w:rsid w:val="00C941BA"/>
    <w:rsid w:val="00CD3BC9"/>
    <w:rsid w:val="00CE38CC"/>
    <w:rsid w:val="00D35229"/>
    <w:rsid w:val="00D407C0"/>
    <w:rsid w:val="00D43F38"/>
    <w:rsid w:val="00D56CE1"/>
    <w:rsid w:val="00D67515"/>
    <w:rsid w:val="00D76A4E"/>
    <w:rsid w:val="00D859A3"/>
    <w:rsid w:val="00DA34FE"/>
    <w:rsid w:val="00DB42B3"/>
    <w:rsid w:val="00DD4E1C"/>
    <w:rsid w:val="00DF41E9"/>
    <w:rsid w:val="00E07F37"/>
    <w:rsid w:val="00E17B3B"/>
    <w:rsid w:val="00E3367E"/>
    <w:rsid w:val="00E55669"/>
    <w:rsid w:val="00E81466"/>
    <w:rsid w:val="00E82F0B"/>
    <w:rsid w:val="00EA3A30"/>
    <w:rsid w:val="00EA5D24"/>
    <w:rsid w:val="00EF79DE"/>
    <w:rsid w:val="00EF7DAF"/>
    <w:rsid w:val="00F0535F"/>
    <w:rsid w:val="00F11932"/>
    <w:rsid w:val="00F17151"/>
    <w:rsid w:val="00F213EA"/>
    <w:rsid w:val="00F65DF4"/>
    <w:rsid w:val="00F9638A"/>
    <w:rsid w:val="00FF504B"/>
    <w:rsid w:val="025E3E16"/>
    <w:rsid w:val="02EE07DA"/>
    <w:rsid w:val="04FE5689"/>
    <w:rsid w:val="05473533"/>
    <w:rsid w:val="079908A2"/>
    <w:rsid w:val="084862B4"/>
    <w:rsid w:val="086712F9"/>
    <w:rsid w:val="0A6C445C"/>
    <w:rsid w:val="116B0986"/>
    <w:rsid w:val="1E2043A5"/>
    <w:rsid w:val="20A001DF"/>
    <w:rsid w:val="21A75A9B"/>
    <w:rsid w:val="2369129D"/>
    <w:rsid w:val="242D37EB"/>
    <w:rsid w:val="24DB54E9"/>
    <w:rsid w:val="27351EAC"/>
    <w:rsid w:val="2DDA1E90"/>
    <w:rsid w:val="2EE71626"/>
    <w:rsid w:val="2F7C465C"/>
    <w:rsid w:val="305741FF"/>
    <w:rsid w:val="31B150D9"/>
    <w:rsid w:val="31D43477"/>
    <w:rsid w:val="33AB40AD"/>
    <w:rsid w:val="35AF7E07"/>
    <w:rsid w:val="3EE0053B"/>
    <w:rsid w:val="40EC00E6"/>
    <w:rsid w:val="44D7569D"/>
    <w:rsid w:val="4A5B1F67"/>
    <w:rsid w:val="4B7E6904"/>
    <w:rsid w:val="4C540643"/>
    <w:rsid w:val="4C9065F3"/>
    <w:rsid w:val="4FC825C7"/>
    <w:rsid w:val="503A1D1E"/>
    <w:rsid w:val="50C2436C"/>
    <w:rsid w:val="53E11766"/>
    <w:rsid w:val="56230BB4"/>
    <w:rsid w:val="5A51228D"/>
    <w:rsid w:val="5BF63FC9"/>
    <w:rsid w:val="5C2319BE"/>
    <w:rsid w:val="60363272"/>
    <w:rsid w:val="60AF607D"/>
    <w:rsid w:val="613F18E6"/>
    <w:rsid w:val="61B41FF4"/>
    <w:rsid w:val="671B15F9"/>
    <w:rsid w:val="6D29446B"/>
    <w:rsid w:val="6D5150BE"/>
    <w:rsid w:val="6D713B46"/>
    <w:rsid w:val="6E081C0F"/>
    <w:rsid w:val="6EF96701"/>
    <w:rsid w:val="765C3F22"/>
    <w:rsid w:val="7738540A"/>
    <w:rsid w:val="774E1612"/>
    <w:rsid w:val="7B8B3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qFormat/>
    <w:rPr>
      <w:rFonts w:ascii="宋体" w:eastAsia="宋体" w:hAnsi="宋体" w:cs="宋体" w:hint="eastAsia"/>
      <w:color w:val="000000"/>
      <w:sz w:val="22"/>
      <w:szCs w:val="22"/>
      <w:u w:val="none"/>
    </w:rPr>
  </w:style>
  <w:style w:type="character" w:styleId="a3">
    <w:name w:val="Hyperlink"/>
    <w:basedOn w:val="a0"/>
    <w:uiPriority w:val="99"/>
    <w:unhideWhenUsed/>
    <w:rPr>
      <w:color w:val="0000FF"/>
      <w:u w:val="single"/>
    </w:rPr>
  </w:style>
  <w:style w:type="character" w:customStyle="1" w:styleId="font111">
    <w:name w:val="font111"/>
    <w:basedOn w:val="a0"/>
    <w:rPr>
      <w:rFonts w:ascii="Arial" w:hAnsi="Arial" w:cs="Arial" w:hint="default"/>
      <w:i w:val="0"/>
      <w:color w:val="000000"/>
      <w:sz w:val="18"/>
      <w:szCs w:val="18"/>
      <w:u w:val="none"/>
    </w:rPr>
  </w:style>
  <w:style w:type="character" w:customStyle="1" w:styleId="font151">
    <w:name w:val="font151"/>
    <w:basedOn w:val="a0"/>
    <w:rPr>
      <w:rFonts w:ascii="宋体" w:eastAsia="宋体" w:hAnsi="宋体" w:cs="宋体" w:hint="eastAsia"/>
      <w:b/>
      <w:i w:val="0"/>
      <w:color w:val="000000"/>
      <w:sz w:val="16"/>
      <w:szCs w:val="16"/>
      <w:u w:val="none"/>
    </w:rPr>
  </w:style>
  <w:style w:type="character" w:customStyle="1" w:styleId="font11">
    <w:name w:val="font11"/>
    <w:basedOn w:val="a0"/>
    <w:qFormat/>
    <w:rPr>
      <w:rFonts w:ascii="Calibri" w:hAnsi="Calibri" w:cs="Calibri" w:hint="default"/>
      <w:color w:val="000000"/>
      <w:sz w:val="22"/>
      <w:szCs w:val="22"/>
      <w:u w:val="none"/>
    </w:rPr>
  </w:style>
  <w:style w:type="character" w:customStyle="1" w:styleId="font91">
    <w:name w:val="font91"/>
    <w:basedOn w:val="a0"/>
    <w:rPr>
      <w:rFonts w:ascii="宋体" w:eastAsia="宋体" w:hAnsi="宋体" w:cs="宋体" w:hint="eastAsia"/>
      <w:i w:val="0"/>
      <w:color w:val="000000"/>
      <w:sz w:val="18"/>
      <w:szCs w:val="18"/>
      <w:u w:val="none"/>
    </w:rPr>
  </w:style>
  <w:style w:type="character" w:customStyle="1" w:styleId="font121">
    <w:name w:val="font121"/>
    <w:basedOn w:val="a0"/>
    <w:rPr>
      <w:rFonts w:ascii="黑体" w:eastAsia="黑体" w:hAnsi="宋体" w:cs="黑体" w:hint="eastAsia"/>
      <w:i w:val="0"/>
      <w:color w:val="000000"/>
      <w:sz w:val="18"/>
      <w:szCs w:val="18"/>
      <w:u w:val="none"/>
    </w:rPr>
  </w:style>
  <w:style w:type="character" w:customStyle="1" w:styleId="Char">
    <w:name w:val="页眉 Char"/>
    <w:basedOn w:val="a0"/>
    <w:link w:val="a4"/>
    <w:uiPriority w:val="99"/>
    <w:semiHidden/>
    <w:rPr>
      <w:kern w:val="2"/>
      <w:sz w:val="18"/>
      <w:szCs w:val="18"/>
    </w:rPr>
  </w:style>
  <w:style w:type="character" w:customStyle="1" w:styleId="font181">
    <w:name w:val="font181"/>
    <w:basedOn w:val="a0"/>
    <w:rPr>
      <w:rFonts w:ascii="宋体" w:eastAsia="宋体" w:hAnsi="宋体" w:cs="宋体" w:hint="eastAsia"/>
      <w:b/>
      <w:i w:val="0"/>
      <w:color w:val="000000"/>
      <w:sz w:val="16"/>
      <w:szCs w:val="16"/>
      <w:u w:val="none"/>
      <w:vertAlign w:val="subscript"/>
    </w:rPr>
  </w:style>
  <w:style w:type="character" w:customStyle="1" w:styleId="Char0">
    <w:name w:val="日期 Char"/>
    <w:basedOn w:val="a0"/>
    <w:link w:val="a5"/>
    <w:uiPriority w:val="99"/>
    <w:semiHidden/>
    <w:rPr>
      <w:kern w:val="2"/>
      <w:sz w:val="21"/>
      <w:szCs w:val="22"/>
    </w:rPr>
  </w:style>
  <w:style w:type="character" w:customStyle="1" w:styleId="font141">
    <w:name w:val="font141"/>
    <w:basedOn w:val="a0"/>
    <w:rPr>
      <w:rFonts w:ascii="Arial" w:hAnsi="Arial" w:cs="Arial" w:hint="default"/>
      <w:i w:val="0"/>
      <w:color w:val="000000"/>
      <w:sz w:val="18"/>
      <w:szCs w:val="18"/>
      <w:u w:val="none"/>
    </w:rPr>
  </w:style>
  <w:style w:type="character" w:customStyle="1" w:styleId="Char1">
    <w:name w:val="页脚 Char"/>
    <w:basedOn w:val="a0"/>
    <w:link w:val="a6"/>
    <w:uiPriority w:val="99"/>
    <w:semiHidden/>
    <w:rPr>
      <w:kern w:val="2"/>
      <w:sz w:val="18"/>
      <w:szCs w:val="18"/>
    </w:rPr>
  </w:style>
  <w:style w:type="character" w:customStyle="1" w:styleId="font171">
    <w:name w:val="font171"/>
    <w:basedOn w:val="a0"/>
    <w:rPr>
      <w:rFonts w:ascii="Arial" w:hAnsi="Arial" w:cs="Arial"/>
      <w:i w:val="0"/>
      <w:color w:val="000000"/>
      <w:sz w:val="18"/>
      <w:szCs w:val="18"/>
      <w:u w:val="none"/>
    </w:rPr>
  </w:style>
  <w:style w:type="character" w:customStyle="1" w:styleId="font131">
    <w:name w:val="font131"/>
    <w:basedOn w:val="a0"/>
    <w:rPr>
      <w:rFonts w:ascii="黑体" w:eastAsia="黑体" w:hAnsi="宋体" w:cs="黑体" w:hint="eastAsia"/>
      <w:i w:val="0"/>
      <w:color w:val="000000"/>
      <w:sz w:val="18"/>
      <w:szCs w:val="18"/>
      <w:u w:val="none"/>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1"/>
    <w:uiPriority w:val="99"/>
    <w:unhideWhenUsed/>
    <w:pPr>
      <w:tabs>
        <w:tab w:val="center" w:pos="4153"/>
        <w:tab w:val="right" w:pos="8306"/>
      </w:tabs>
      <w:snapToGrid w:val="0"/>
      <w:jc w:val="left"/>
    </w:pPr>
    <w:rPr>
      <w:sz w:val="18"/>
      <w:szCs w:val="18"/>
    </w:rPr>
  </w:style>
  <w:style w:type="paragraph" w:styleId="a5">
    <w:name w:val="Date"/>
    <w:basedOn w:val="a"/>
    <w:next w:val="a"/>
    <w:link w:val="Char0"/>
    <w:uiPriority w:val="99"/>
    <w:unhideWhenUsed/>
    <w:pPr>
      <w:ind w:leftChars="2500" w:left="100"/>
    </w:pPr>
  </w:style>
  <w:style w:type="paragraph" w:styleId="a7">
    <w:name w:val="List Paragraph"/>
    <w:basedOn w:val="a"/>
    <w:uiPriority w:val="34"/>
    <w:qFormat/>
    <w:pPr>
      <w:ind w:firstLineChars="200" w:firstLine="420"/>
    </w:p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1217</Words>
  <Characters>6943</Characters>
  <Application>Microsoft Office Word</Application>
  <DocSecurity>0</DocSecurity>
  <Lines>57</Lines>
  <Paragraphs>16</Paragraphs>
  <ScaleCrop>false</ScaleCrop>
  <Company>Microsoft</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2021-09-08T07:01:00Z</cp:lastPrinted>
  <dcterms:created xsi:type="dcterms:W3CDTF">2021-09-10T07:04:00Z</dcterms:created>
  <dcterms:modified xsi:type="dcterms:W3CDTF">2021-09-10T07:04:00Z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